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DDA" w14:textId="77777777" w:rsidR="00034FBF" w:rsidRPr="006B771E" w:rsidRDefault="00034FBF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12175A2D" w14:textId="77777777" w:rsidR="00034FBF" w:rsidRPr="006B771E" w:rsidRDefault="00034FBF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24EB2BFE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6D03793A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394E8AA0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1528ECFA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5E17E5EB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55DC63ED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02F26919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28B68A13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7DDBB1E6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7044C1D5" w14:textId="77777777" w:rsidR="000B2D13" w:rsidRPr="006B771E" w:rsidRDefault="000B2D13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18CCFD32" w14:textId="77777777" w:rsidR="00034FBF" w:rsidRPr="006B771E" w:rsidRDefault="00034FBF" w:rsidP="00BA10D0">
      <w:pPr>
        <w:shd w:val="clear" w:color="auto" w:fill="FFFFFF"/>
        <w:tabs>
          <w:tab w:val="left" w:pos="1094"/>
        </w:tabs>
        <w:ind w:left="374"/>
        <w:jc w:val="center"/>
        <w:rPr>
          <w:b/>
          <w:spacing w:val="-12"/>
          <w:sz w:val="28"/>
          <w:szCs w:val="28"/>
        </w:rPr>
      </w:pPr>
    </w:p>
    <w:p w14:paraId="0B1A2189" w14:textId="77777777" w:rsidR="0081627D" w:rsidRPr="006B771E" w:rsidRDefault="000B2D13" w:rsidP="000B2D13">
      <w:pPr>
        <w:shd w:val="clear" w:color="auto" w:fill="FFFFFF"/>
        <w:tabs>
          <w:tab w:val="left" w:pos="1094"/>
        </w:tabs>
        <w:spacing w:after="240"/>
        <w:ind w:left="374"/>
        <w:jc w:val="center"/>
        <w:rPr>
          <w:b/>
          <w:spacing w:val="-12"/>
          <w:sz w:val="36"/>
          <w:szCs w:val="36"/>
        </w:rPr>
      </w:pPr>
      <w:r w:rsidRPr="006B771E">
        <w:rPr>
          <w:b/>
          <w:spacing w:val="-12"/>
          <w:sz w:val="36"/>
          <w:szCs w:val="36"/>
        </w:rPr>
        <w:t>STATU</w:t>
      </w:r>
      <w:r w:rsidR="0081627D" w:rsidRPr="006B771E">
        <w:rPr>
          <w:b/>
          <w:spacing w:val="-12"/>
          <w:sz w:val="36"/>
          <w:szCs w:val="36"/>
        </w:rPr>
        <w:t>T</w:t>
      </w:r>
    </w:p>
    <w:p w14:paraId="04854B5B" w14:textId="77777777" w:rsidR="0081627D" w:rsidRPr="006B771E" w:rsidRDefault="000B2D13" w:rsidP="000B2D13">
      <w:pPr>
        <w:spacing w:line="360" w:lineRule="auto"/>
        <w:jc w:val="center"/>
        <w:rPr>
          <w:b/>
          <w:sz w:val="36"/>
          <w:szCs w:val="36"/>
        </w:rPr>
      </w:pPr>
      <w:r w:rsidRPr="006B771E">
        <w:rPr>
          <w:b/>
          <w:sz w:val="36"/>
          <w:szCs w:val="36"/>
        </w:rPr>
        <w:t xml:space="preserve">Liceum Ogólnokształcącego </w:t>
      </w:r>
      <w:r w:rsidR="00182862">
        <w:rPr>
          <w:b/>
          <w:sz w:val="36"/>
          <w:szCs w:val="36"/>
        </w:rPr>
        <w:t>d</w:t>
      </w:r>
      <w:r w:rsidRPr="006B771E">
        <w:rPr>
          <w:b/>
          <w:sz w:val="36"/>
          <w:szCs w:val="36"/>
        </w:rPr>
        <w:t>la Dorosłych</w:t>
      </w:r>
    </w:p>
    <w:p w14:paraId="08A89996" w14:textId="77777777" w:rsidR="0081627D" w:rsidRPr="006B771E" w:rsidRDefault="000B2D13" w:rsidP="000B2D13">
      <w:pPr>
        <w:spacing w:line="360" w:lineRule="auto"/>
        <w:jc w:val="center"/>
        <w:rPr>
          <w:b/>
          <w:spacing w:val="-12"/>
          <w:sz w:val="36"/>
          <w:szCs w:val="36"/>
        </w:rPr>
      </w:pPr>
      <w:r w:rsidRPr="006B771E">
        <w:rPr>
          <w:b/>
          <w:spacing w:val="-12"/>
          <w:sz w:val="36"/>
          <w:szCs w:val="36"/>
        </w:rPr>
        <w:t>w Zespole Szkół w Brusach</w:t>
      </w:r>
    </w:p>
    <w:p w14:paraId="4718B375" w14:textId="77777777" w:rsidR="0081627D" w:rsidRDefault="0081627D" w:rsidP="00C3465B">
      <w:pPr>
        <w:shd w:val="clear" w:color="auto" w:fill="FFFFFF"/>
        <w:tabs>
          <w:tab w:val="left" w:pos="1094"/>
        </w:tabs>
        <w:spacing w:line="360" w:lineRule="auto"/>
        <w:ind w:left="374"/>
        <w:jc w:val="center"/>
        <w:rPr>
          <w:b/>
          <w:spacing w:val="-12"/>
          <w:sz w:val="28"/>
          <w:szCs w:val="28"/>
        </w:rPr>
      </w:pPr>
    </w:p>
    <w:p w14:paraId="19A9708A" w14:textId="77777777" w:rsidR="00161719" w:rsidRDefault="00161719" w:rsidP="00C3465B">
      <w:pPr>
        <w:shd w:val="clear" w:color="auto" w:fill="FFFFFF"/>
        <w:tabs>
          <w:tab w:val="left" w:pos="1094"/>
        </w:tabs>
        <w:spacing w:line="360" w:lineRule="auto"/>
        <w:ind w:left="374"/>
        <w:jc w:val="center"/>
        <w:rPr>
          <w:b/>
          <w:spacing w:val="-12"/>
          <w:sz w:val="28"/>
          <w:szCs w:val="28"/>
        </w:rPr>
      </w:pPr>
    </w:p>
    <w:p w14:paraId="39ADF079" w14:textId="77777777" w:rsidR="00094A0F" w:rsidRPr="006B771E" w:rsidRDefault="00094A0F">
      <w:pPr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60EF1DC8" w14:textId="77777777" w:rsidR="000B2D13" w:rsidRPr="006B771E" w:rsidRDefault="000B2D13">
      <w:pPr>
        <w:rPr>
          <w:b/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214512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567AF7" w14:textId="77777777" w:rsidR="00B2414D" w:rsidRPr="006B771E" w:rsidRDefault="00B2414D" w:rsidP="000B2D13">
          <w:pPr>
            <w:pStyle w:val="Nagwekspisutreci"/>
            <w:ind w:left="567"/>
            <w:rPr>
              <w:rFonts w:ascii="Times New Roman" w:hAnsi="Times New Roman" w:cs="Times New Roman"/>
              <w:b/>
              <w:color w:val="auto"/>
            </w:rPr>
          </w:pPr>
          <w:r w:rsidRPr="006B771E">
            <w:rPr>
              <w:rFonts w:ascii="Times New Roman" w:hAnsi="Times New Roman" w:cs="Times New Roman"/>
              <w:b/>
              <w:color w:val="auto"/>
            </w:rPr>
            <w:t>Spis treści</w:t>
          </w:r>
        </w:p>
        <w:p w14:paraId="20B8327E" w14:textId="77777777" w:rsidR="000B2D13" w:rsidRPr="006B771E" w:rsidRDefault="000B2D13" w:rsidP="000B2D13"/>
        <w:p w14:paraId="5575E0AB" w14:textId="77777777" w:rsidR="005F18E6" w:rsidRPr="006B771E" w:rsidRDefault="00B2414D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r w:rsidRPr="006B771E">
            <w:rPr>
              <w:b/>
              <w:bCs/>
              <w:sz w:val="32"/>
            </w:rPr>
            <w:fldChar w:fldCharType="begin"/>
          </w:r>
          <w:r w:rsidRPr="006B771E">
            <w:rPr>
              <w:b/>
              <w:bCs/>
              <w:sz w:val="32"/>
            </w:rPr>
            <w:instrText xml:space="preserve"> TOC \o "1-3" \h \z \u </w:instrText>
          </w:r>
          <w:r w:rsidRPr="006B771E">
            <w:rPr>
              <w:b/>
              <w:bCs/>
              <w:sz w:val="32"/>
            </w:rPr>
            <w:fldChar w:fldCharType="separate"/>
          </w:r>
          <w:hyperlink w:anchor="_Toc25693177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I Przepisy ogólne i nazwa szkoły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_Toc25693177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3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2638D23F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78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II Cele i zadania szkoły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_Toc25693178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4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6CE6715B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79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III Organy szkoły i ich kompetencje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_Toc25693179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6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F97B248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80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IV Organizacja pracy szkoły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_Toc25693180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10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99F68AB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81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V Warunki i sposób oceniania wewnątrzszkolnego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_Toc25693181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13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37F5345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82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VI Słuchacze szkoły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_Toc25693182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20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6AA4E2A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83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VII Rekrutacja słuchaczy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_Toc25693183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23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E8581C4" w14:textId="77777777" w:rsidR="005F18E6" w:rsidRPr="006B771E" w:rsidRDefault="00000000" w:rsidP="005F18E6">
          <w:pPr>
            <w:pStyle w:val="Spistreci1"/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25693184" w:history="1">
            <w:r w:rsidR="005F18E6" w:rsidRPr="006B771E">
              <w:rPr>
                <w:rStyle w:val="Hipercze"/>
                <w:b/>
                <w:noProof/>
                <w:color w:val="auto"/>
                <w:sz w:val="28"/>
              </w:rPr>
              <w:t>Rozdział VIII Przepisy końcowe</w:t>
            </w:r>
            <w:r w:rsidR="005F18E6" w:rsidRPr="006B771E">
              <w:rPr>
                <w:b/>
                <w:noProof/>
                <w:webHidden/>
                <w:sz w:val="28"/>
              </w:rPr>
              <w:tab/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begin"/>
            </w:r>
            <w:r w:rsidR="005F18E6" w:rsidRPr="006B771E">
              <w:rPr>
                <w:b/>
                <w:noProof/>
                <w:webHidden/>
                <w:sz w:val="28"/>
              </w:rPr>
              <w:instrText xml:space="preserve"> PAGEREF _Toc25693184 \h </w:instrText>
            </w:r>
            <w:r w:rsidR="005F18E6" w:rsidRPr="006B771E">
              <w:rPr>
                <w:b/>
                <w:noProof/>
                <w:webHidden/>
                <w:sz w:val="28"/>
              </w:rPr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separate"/>
            </w:r>
            <w:r w:rsidR="00CE2C59">
              <w:rPr>
                <w:b/>
                <w:noProof/>
                <w:webHidden/>
                <w:sz w:val="28"/>
              </w:rPr>
              <w:t>24</w:t>
            </w:r>
            <w:r w:rsidR="005F18E6" w:rsidRPr="006B771E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42D0143E" w14:textId="77777777" w:rsidR="00B2414D" w:rsidRPr="006B771E" w:rsidRDefault="00B2414D" w:rsidP="000B2D13">
          <w:pPr>
            <w:spacing w:line="360" w:lineRule="auto"/>
          </w:pPr>
          <w:r w:rsidRPr="006B771E">
            <w:rPr>
              <w:b/>
              <w:bCs/>
              <w:sz w:val="32"/>
            </w:rPr>
            <w:fldChar w:fldCharType="end"/>
          </w:r>
        </w:p>
      </w:sdtContent>
    </w:sdt>
    <w:p w14:paraId="43A578C6" w14:textId="77777777" w:rsidR="00094A0F" w:rsidRPr="006B771E" w:rsidRDefault="00094A0F">
      <w:pPr>
        <w:rPr>
          <w:b/>
          <w:sz w:val="26"/>
          <w:szCs w:val="26"/>
        </w:rPr>
      </w:pPr>
    </w:p>
    <w:p w14:paraId="3E170D23" w14:textId="77777777" w:rsidR="00EE4539" w:rsidRPr="006B771E" w:rsidRDefault="00EE4539" w:rsidP="00EE4539">
      <w:pPr>
        <w:shd w:val="clear" w:color="auto" w:fill="FFFFFF"/>
        <w:tabs>
          <w:tab w:val="left" w:pos="1094"/>
        </w:tabs>
        <w:jc w:val="both"/>
        <w:rPr>
          <w:b/>
          <w:sz w:val="26"/>
          <w:szCs w:val="26"/>
        </w:rPr>
      </w:pPr>
    </w:p>
    <w:p w14:paraId="155FBCF4" w14:textId="77777777" w:rsidR="00094A0F" w:rsidRPr="006B771E" w:rsidRDefault="00094A0F">
      <w:pPr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14E089D3" w14:textId="77777777" w:rsidR="0081627D" w:rsidRPr="006B771E" w:rsidRDefault="009C0602" w:rsidP="0045273D">
      <w:pPr>
        <w:pStyle w:val="Nagwek1"/>
      </w:pPr>
      <w:bookmarkStart w:id="0" w:name="_Toc25693177"/>
      <w:r w:rsidRPr="006B771E">
        <w:lastRenderedPageBreak/>
        <w:t>Rozdział I</w:t>
      </w:r>
      <w:r w:rsidR="00094A0F" w:rsidRPr="006B771E">
        <w:br/>
      </w:r>
      <w:r w:rsidR="0081627D" w:rsidRPr="006B771E">
        <w:t>Przepisy ogólne i nazwa szkoły</w:t>
      </w:r>
      <w:bookmarkEnd w:id="0"/>
    </w:p>
    <w:p w14:paraId="05142B70" w14:textId="77777777" w:rsidR="00B117E3" w:rsidRPr="006B771E" w:rsidRDefault="00B117E3" w:rsidP="0057357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71D31B9C" w14:textId="77777777" w:rsidR="00B117E3" w:rsidRPr="006B771E" w:rsidRDefault="00B117E3" w:rsidP="0057357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4AD72B27" w14:textId="77777777" w:rsidR="00AE48FA" w:rsidRPr="006B771E" w:rsidRDefault="00AE48FA" w:rsidP="0057357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3B9F5E32" w14:textId="77777777" w:rsidR="00B117E3" w:rsidRPr="006B771E" w:rsidRDefault="00B117E3" w:rsidP="007055B9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1</w:t>
      </w:r>
    </w:p>
    <w:p w14:paraId="6BED74A2" w14:textId="77777777" w:rsidR="00B117E3" w:rsidRPr="006B771E" w:rsidRDefault="00B117E3" w:rsidP="007055B9">
      <w:pPr>
        <w:spacing w:line="276" w:lineRule="auto"/>
        <w:jc w:val="center"/>
        <w:rPr>
          <w:b/>
          <w:bCs/>
          <w:sz w:val="26"/>
          <w:szCs w:val="26"/>
        </w:rPr>
      </w:pPr>
    </w:p>
    <w:p w14:paraId="0FA06E34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Liceum Ogólnokształcące dla Dorosłych w Brusach zwane dalej „szkołą”, jest publiczną szkołą dla dorosłych, wchodzącą w skład Zespołu Szkół w Brusach.</w:t>
      </w:r>
    </w:p>
    <w:p w14:paraId="18B08467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Siedzibą szkoły jest budynek w Brusach przy ul. Ogrodowej 2.</w:t>
      </w:r>
    </w:p>
    <w:p w14:paraId="46D43025" w14:textId="77777777" w:rsidR="00B117E3" w:rsidRPr="006B771E" w:rsidRDefault="00B117E3" w:rsidP="0045273D">
      <w:pPr>
        <w:spacing w:line="276" w:lineRule="auto"/>
        <w:rPr>
          <w:bCs/>
          <w:sz w:val="26"/>
          <w:szCs w:val="26"/>
        </w:rPr>
      </w:pPr>
    </w:p>
    <w:p w14:paraId="5547D548" w14:textId="77777777" w:rsidR="00B117E3" w:rsidRPr="006B771E" w:rsidRDefault="00B117E3" w:rsidP="0045273D">
      <w:pPr>
        <w:spacing w:line="276" w:lineRule="auto"/>
        <w:rPr>
          <w:bCs/>
          <w:sz w:val="26"/>
          <w:szCs w:val="26"/>
        </w:rPr>
      </w:pPr>
    </w:p>
    <w:p w14:paraId="3FCDFCD4" w14:textId="77777777" w:rsidR="00B117E3" w:rsidRPr="006B771E" w:rsidRDefault="00B117E3" w:rsidP="007055B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2</w:t>
      </w:r>
    </w:p>
    <w:p w14:paraId="5C692A67" w14:textId="77777777" w:rsidR="00B117E3" w:rsidRPr="006B771E" w:rsidRDefault="00B117E3" w:rsidP="007055B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14:paraId="498CA602" w14:textId="77777777" w:rsidR="00B117E3" w:rsidRPr="006B771E" w:rsidRDefault="00B117E3" w:rsidP="0045273D">
      <w:pPr>
        <w:pStyle w:val="statutnumer"/>
        <w:rPr>
          <w:color w:val="auto"/>
          <w:szCs w:val="26"/>
        </w:rPr>
      </w:pPr>
      <w:r w:rsidRPr="006B771E">
        <w:rPr>
          <w:color w:val="auto"/>
          <w:szCs w:val="26"/>
        </w:rPr>
        <w:t>Organem prowadzącym szkołę jest Powiat Chojnicki.</w:t>
      </w:r>
    </w:p>
    <w:p w14:paraId="33C9667B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Nadzór pedagogiczny nad szkołą pełni Pomorski Kurator Oświaty.</w:t>
      </w:r>
    </w:p>
    <w:p w14:paraId="506D48A9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iCs/>
          <w:color w:val="auto"/>
          <w:szCs w:val="26"/>
        </w:rPr>
        <w:t>Szkoła</w:t>
      </w:r>
      <w:r w:rsidRPr="006B771E">
        <w:rPr>
          <w:color w:val="auto"/>
          <w:szCs w:val="26"/>
        </w:rPr>
        <w:t xml:space="preserve"> jest jednostką budżetową, która pokrywa swoje wydatki bezpośrednio z budżetu Powiatu Chojnickiego.</w:t>
      </w:r>
    </w:p>
    <w:p w14:paraId="0B895C48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Szkoła na podstawie odrębnych przepisów prowadzi rachunek dochodów własnych.</w:t>
      </w:r>
    </w:p>
    <w:p w14:paraId="2FA5E450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i/>
          <w:color w:val="auto"/>
          <w:szCs w:val="26"/>
        </w:rPr>
      </w:pPr>
      <w:r w:rsidRPr="006B771E">
        <w:rPr>
          <w:color w:val="auto"/>
          <w:szCs w:val="26"/>
        </w:rPr>
        <w:t>Szkoła używa pieczęci urzędowych okrągłych (dużej i małej) o treści:</w:t>
      </w:r>
      <w:r w:rsidRPr="006B771E">
        <w:rPr>
          <w:color w:val="auto"/>
          <w:szCs w:val="26"/>
        </w:rPr>
        <w:br/>
      </w:r>
      <w:r w:rsidRPr="006B771E">
        <w:rPr>
          <w:i/>
          <w:color w:val="auto"/>
          <w:szCs w:val="26"/>
        </w:rPr>
        <w:t>Liceum Ogólnokształcące dla Dorosłych w Brusach.</w:t>
      </w:r>
    </w:p>
    <w:p w14:paraId="0A34A6B6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i/>
          <w:color w:val="auto"/>
          <w:szCs w:val="26"/>
        </w:rPr>
      </w:pPr>
      <w:r w:rsidRPr="006B771E">
        <w:rPr>
          <w:color w:val="auto"/>
          <w:szCs w:val="26"/>
        </w:rPr>
        <w:t>Szkoła używa pełnej pieczęci nagłówkowej o treści:</w:t>
      </w:r>
      <w:r w:rsidRPr="006B771E">
        <w:rPr>
          <w:color w:val="auto"/>
          <w:szCs w:val="26"/>
        </w:rPr>
        <w:br/>
      </w:r>
      <w:r w:rsidRPr="006B771E">
        <w:rPr>
          <w:i/>
          <w:color w:val="auto"/>
          <w:szCs w:val="26"/>
        </w:rPr>
        <w:t>ZESPÓŁ SZKÓŁ W BRUSACH</w:t>
      </w:r>
    </w:p>
    <w:p w14:paraId="20EC38D6" w14:textId="77777777" w:rsidR="00B117E3" w:rsidRPr="006B771E" w:rsidRDefault="00B117E3" w:rsidP="0045273D">
      <w:pPr>
        <w:spacing w:line="276" w:lineRule="auto"/>
        <w:ind w:left="720"/>
        <w:rPr>
          <w:bCs/>
          <w:i/>
          <w:sz w:val="26"/>
          <w:szCs w:val="26"/>
        </w:rPr>
      </w:pPr>
      <w:r w:rsidRPr="006B771E">
        <w:rPr>
          <w:i/>
          <w:sz w:val="26"/>
          <w:szCs w:val="26"/>
        </w:rPr>
        <w:t>Liceum Ogólnokształcące dla Dorosłych</w:t>
      </w:r>
    </w:p>
    <w:p w14:paraId="214D1D5F" w14:textId="77777777" w:rsidR="00B117E3" w:rsidRPr="006B771E" w:rsidRDefault="00B117E3" w:rsidP="0045273D">
      <w:pPr>
        <w:spacing w:line="276" w:lineRule="auto"/>
        <w:ind w:left="720"/>
        <w:rPr>
          <w:i/>
          <w:sz w:val="26"/>
          <w:szCs w:val="26"/>
        </w:rPr>
      </w:pPr>
      <w:r w:rsidRPr="006B771E">
        <w:rPr>
          <w:i/>
          <w:sz w:val="26"/>
          <w:szCs w:val="26"/>
        </w:rPr>
        <w:t>ul. Ogrodowa 2, 89-632 Brusy</w:t>
      </w:r>
    </w:p>
    <w:p w14:paraId="266C7EC2" w14:textId="77777777" w:rsidR="00B117E3" w:rsidRPr="006B771E" w:rsidRDefault="00B117E3" w:rsidP="0045273D">
      <w:pPr>
        <w:spacing w:line="276" w:lineRule="auto"/>
        <w:ind w:left="720"/>
        <w:rPr>
          <w:i/>
          <w:sz w:val="26"/>
          <w:szCs w:val="26"/>
        </w:rPr>
      </w:pPr>
      <w:r w:rsidRPr="006B771E">
        <w:rPr>
          <w:i/>
          <w:sz w:val="26"/>
          <w:szCs w:val="26"/>
        </w:rPr>
        <w:t>tel./fax 52 398 24 54, 52 398 24 55</w:t>
      </w:r>
    </w:p>
    <w:p w14:paraId="2B47A9A0" w14:textId="4F824C8F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 xml:space="preserve">Szkoła prowadzi dokumentację swojej działalności w formie papierowej i elektronicznej i przechowuje ją zgodnie </w:t>
      </w:r>
      <w:r w:rsidR="00382536" w:rsidRPr="006B771E">
        <w:rPr>
          <w:color w:val="auto"/>
          <w:szCs w:val="26"/>
        </w:rPr>
        <w:t>z odrębnymi</w:t>
      </w:r>
      <w:r w:rsidRPr="006B771E">
        <w:rPr>
          <w:color w:val="auto"/>
          <w:szCs w:val="26"/>
        </w:rPr>
        <w:t xml:space="preserve"> przepisami.</w:t>
      </w:r>
    </w:p>
    <w:p w14:paraId="77432E19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i/>
          <w:color w:val="auto"/>
          <w:szCs w:val="26"/>
        </w:rPr>
      </w:pPr>
      <w:r w:rsidRPr="006B771E">
        <w:rPr>
          <w:color w:val="auto"/>
          <w:szCs w:val="26"/>
        </w:rPr>
        <w:t xml:space="preserve">Szkoła prowadzi dziennik elektroniczny pod adresem: </w:t>
      </w:r>
      <w:r w:rsidRPr="006B771E">
        <w:rPr>
          <w:i/>
          <w:color w:val="auto"/>
          <w:szCs w:val="26"/>
        </w:rPr>
        <w:t>https://uonetplus.vulcan.net.pl/powiatchojnicki</w:t>
      </w:r>
    </w:p>
    <w:p w14:paraId="674C6027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 xml:space="preserve">Szkoła prowadzi stronę internetową pod adresem: </w:t>
      </w:r>
      <w:r w:rsidRPr="006B771E">
        <w:rPr>
          <w:i/>
          <w:color w:val="auto"/>
          <w:szCs w:val="26"/>
        </w:rPr>
        <w:t>www.zsbrusy.pl</w:t>
      </w:r>
    </w:p>
    <w:p w14:paraId="7811A7BC" w14:textId="77777777" w:rsidR="00B117E3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Szkoła udostępnia informacje publiczne w Biuletynie Informacji Publicznej Powiatu Chojnickiego.</w:t>
      </w:r>
    </w:p>
    <w:p w14:paraId="585CC2E5" w14:textId="77777777" w:rsidR="0081627D" w:rsidRPr="006B771E" w:rsidRDefault="00B117E3" w:rsidP="00DE015F">
      <w:pPr>
        <w:pStyle w:val="statutnumer"/>
        <w:numPr>
          <w:ilvl w:val="0"/>
          <w:numId w:val="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W celu zapewnienia bezpiecznych warunków nauki, wychowania i opieki obejmuje się częściowo budynek szkoły i teren szkolny nadzo</w:t>
      </w:r>
      <w:r w:rsidR="00EE4539" w:rsidRPr="006B771E">
        <w:rPr>
          <w:color w:val="auto"/>
          <w:szCs w:val="26"/>
        </w:rPr>
        <w:t>rem kamer monitoringu wizyjnego.</w:t>
      </w:r>
    </w:p>
    <w:p w14:paraId="79AD9EBC" w14:textId="77777777" w:rsidR="00EE4539" w:rsidRPr="006B771E" w:rsidRDefault="00EE4539" w:rsidP="0045273D">
      <w:pPr>
        <w:pStyle w:val="statutnumer"/>
        <w:numPr>
          <w:ilvl w:val="0"/>
          <w:numId w:val="0"/>
        </w:numPr>
        <w:ind w:left="720" w:hanging="360"/>
        <w:rPr>
          <w:color w:val="auto"/>
          <w:szCs w:val="26"/>
        </w:rPr>
      </w:pPr>
    </w:p>
    <w:p w14:paraId="14AF8072" w14:textId="77777777" w:rsidR="00AE48FA" w:rsidRPr="006B771E" w:rsidRDefault="00AE48FA" w:rsidP="0045273D">
      <w:pPr>
        <w:spacing w:line="276" w:lineRule="auto"/>
        <w:rPr>
          <w:rFonts w:eastAsiaTheme="majorEastAsia" w:cstheme="majorBidi"/>
          <w:b/>
          <w:sz w:val="28"/>
          <w:szCs w:val="32"/>
        </w:rPr>
      </w:pPr>
      <w:r w:rsidRPr="006B771E">
        <w:br w:type="page"/>
      </w:r>
    </w:p>
    <w:p w14:paraId="2BDF497E" w14:textId="77777777" w:rsidR="0081627D" w:rsidRPr="006B771E" w:rsidRDefault="00966964" w:rsidP="0045273D">
      <w:pPr>
        <w:pStyle w:val="Nagwek1"/>
      </w:pPr>
      <w:bookmarkStart w:id="1" w:name="_Toc25693178"/>
      <w:r w:rsidRPr="006B771E">
        <w:lastRenderedPageBreak/>
        <w:t>Rozdział II</w:t>
      </w:r>
      <w:r w:rsidR="00094A0F" w:rsidRPr="006B771E">
        <w:br/>
      </w:r>
      <w:r w:rsidR="0081627D" w:rsidRPr="006B771E">
        <w:t>Cele i zadania szkoły</w:t>
      </w:r>
      <w:bookmarkEnd w:id="1"/>
    </w:p>
    <w:p w14:paraId="30132377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69446B03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00CA49AE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6B7947CA" w14:textId="77777777" w:rsidR="0081627D" w:rsidRPr="006B771E" w:rsidRDefault="00966964" w:rsidP="0045273D">
      <w:pPr>
        <w:shd w:val="clear" w:color="auto" w:fill="FFFFFF"/>
        <w:tabs>
          <w:tab w:val="left" w:pos="426"/>
          <w:tab w:val="left" w:pos="567"/>
        </w:tabs>
        <w:spacing w:line="276" w:lineRule="auto"/>
        <w:jc w:val="center"/>
        <w:rPr>
          <w:b/>
          <w:spacing w:val="5"/>
          <w:sz w:val="26"/>
          <w:szCs w:val="26"/>
        </w:rPr>
      </w:pPr>
      <w:r w:rsidRPr="006B771E">
        <w:rPr>
          <w:b/>
          <w:spacing w:val="5"/>
          <w:sz w:val="26"/>
          <w:szCs w:val="26"/>
        </w:rPr>
        <w:t>§ 3</w:t>
      </w:r>
    </w:p>
    <w:p w14:paraId="26C3F756" w14:textId="77777777" w:rsidR="00AE48FA" w:rsidRPr="006B771E" w:rsidRDefault="00AE48FA" w:rsidP="0045273D">
      <w:pPr>
        <w:shd w:val="clear" w:color="auto" w:fill="FFFFFF"/>
        <w:tabs>
          <w:tab w:val="left" w:pos="426"/>
          <w:tab w:val="left" w:pos="567"/>
        </w:tabs>
        <w:spacing w:line="276" w:lineRule="auto"/>
        <w:jc w:val="center"/>
        <w:rPr>
          <w:b/>
          <w:spacing w:val="5"/>
          <w:sz w:val="26"/>
          <w:szCs w:val="26"/>
        </w:rPr>
      </w:pPr>
    </w:p>
    <w:p w14:paraId="46F47349" w14:textId="77777777" w:rsidR="0081627D" w:rsidRPr="006B771E" w:rsidRDefault="0081627D" w:rsidP="00DE015F">
      <w:pPr>
        <w:pStyle w:val="statutnumer"/>
        <w:numPr>
          <w:ilvl w:val="0"/>
          <w:numId w:val="17"/>
        </w:numPr>
        <w:rPr>
          <w:color w:val="auto"/>
        </w:rPr>
      </w:pPr>
      <w:r w:rsidRPr="006B771E">
        <w:rPr>
          <w:color w:val="auto"/>
        </w:rPr>
        <w:t>Szkoła realizuje cele i zadania określone w ustawie z dnia 7 września 1991r. o</w:t>
      </w:r>
      <w:r w:rsidR="00BA10D0" w:rsidRPr="006B771E">
        <w:rPr>
          <w:color w:val="auto"/>
        </w:rPr>
        <w:t> </w:t>
      </w:r>
      <w:r w:rsidRPr="006B771E">
        <w:rPr>
          <w:color w:val="auto"/>
        </w:rPr>
        <w:t>systemie oświaty oraz przepisach wydanych na jej podstawie,</w:t>
      </w:r>
      <w:r w:rsidR="00C3465B" w:rsidRPr="006B771E">
        <w:rPr>
          <w:color w:val="auto"/>
        </w:rPr>
        <w:t xml:space="preserve"> </w:t>
      </w:r>
      <w:r w:rsidRPr="006B771E">
        <w:rPr>
          <w:color w:val="auto"/>
        </w:rPr>
        <w:t>a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szczególności:</w:t>
      </w:r>
    </w:p>
    <w:p w14:paraId="2AF79794" w14:textId="77777777" w:rsidR="0081627D" w:rsidRPr="006B771E" w:rsidRDefault="00966964" w:rsidP="0045273D">
      <w:pPr>
        <w:pStyle w:val="statutpunktor"/>
      </w:pPr>
      <w:r w:rsidRPr="006B771E">
        <w:t>u</w:t>
      </w:r>
      <w:r w:rsidR="0081627D" w:rsidRPr="006B771E">
        <w:t>możliwia zdobycie wiedzy i umiejętności niezbędnych do uzyskan</w:t>
      </w:r>
      <w:r w:rsidRPr="006B771E">
        <w:t>ia świadectwa ukończenia szkoły;</w:t>
      </w:r>
    </w:p>
    <w:p w14:paraId="777EDD5B" w14:textId="77777777" w:rsidR="0081627D" w:rsidRPr="006B771E" w:rsidRDefault="00966964" w:rsidP="0045273D">
      <w:pPr>
        <w:pStyle w:val="statutpunktor"/>
      </w:pPr>
      <w:r w:rsidRPr="006B771E">
        <w:t>z</w:t>
      </w:r>
      <w:r w:rsidR="0081627D" w:rsidRPr="006B771E">
        <w:t>apewnia pomoc w przygo</w:t>
      </w:r>
      <w:r w:rsidRPr="006B771E">
        <w:t>towaniu do egzaminu maturalnego;</w:t>
      </w:r>
    </w:p>
    <w:p w14:paraId="58FEEF08" w14:textId="77777777" w:rsidR="00966964" w:rsidRPr="006B771E" w:rsidRDefault="00966964" w:rsidP="0045273D">
      <w:pPr>
        <w:pStyle w:val="statutpunktor"/>
      </w:pPr>
      <w:r w:rsidRPr="006B771E">
        <w:t>z</w:t>
      </w:r>
      <w:r w:rsidR="0081627D" w:rsidRPr="006B771E">
        <w:t>apewnia nowoczesne kształcenie op</w:t>
      </w:r>
      <w:r w:rsidRPr="006B771E">
        <w:t>arte o technologię informacyjną;</w:t>
      </w:r>
    </w:p>
    <w:p w14:paraId="4724F33A" w14:textId="77777777" w:rsidR="0081627D" w:rsidRPr="006B771E" w:rsidRDefault="00966964" w:rsidP="0045273D">
      <w:pPr>
        <w:pStyle w:val="statutpunktor"/>
      </w:pPr>
      <w:r w:rsidRPr="006B771E">
        <w:rPr>
          <w:spacing w:val="1"/>
        </w:rPr>
        <w:t>w</w:t>
      </w:r>
      <w:r w:rsidR="0081627D" w:rsidRPr="006B771E">
        <w:rPr>
          <w:spacing w:val="1"/>
        </w:rPr>
        <w:t xml:space="preserve">spółdziała z poradniami </w:t>
      </w:r>
      <w:proofErr w:type="spellStart"/>
      <w:r w:rsidR="0081627D" w:rsidRPr="006B771E">
        <w:rPr>
          <w:spacing w:val="1"/>
        </w:rPr>
        <w:t>psychologiczno</w:t>
      </w:r>
      <w:proofErr w:type="spellEnd"/>
      <w:r w:rsidR="0081627D" w:rsidRPr="006B771E">
        <w:rPr>
          <w:spacing w:val="1"/>
        </w:rPr>
        <w:t xml:space="preserve"> - pedagogicznymi, korzysta z</w:t>
      </w:r>
      <w:r w:rsidR="007B621D" w:rsidRPr="006B771E">
        <w:rPr>
          <w:spacing w:val="1"/>
        </w:rPr>
        <w:t> </w:t>
      </w:r>
      <w:r w:rsidR="0081627D" w:rsidRPr="006B771E">
        <w:rPr>
          <w:spacing w:val="1"/>
        </w:rPr>
        <w:t>doradztwa</w:t>
      </w:r>
      <w:r w:rsidR="0081627D" w:rsidRPr="006B771E">
        <w:t xml:space="preserve"> specjalistów PPP.</w:t>
      </w:r>
    </w:p>
    <w:p w14:paraId="6F93D26E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</w:pPr>
    </w:p>
    <w:p w14:paraId="14FCC86A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</w:pPr>
    </w:p>
    <w:p w14:paraId="40A14720" w14:textId="77777777" w:rsidR="0081627D" w:rsidRPr="006B771E" w:rsidRDefault="00966964" w:rsidP="0045273D">
      <w:pPr>
        <w:shd w:val="clear" w:color="auto" w:fill="FFFFFF"/>
        <w:tabs>
          <w:tab w:val="left" w:pos="426"/>
        </w:tabs>
        <w:spacing w:line="276" w:lineRule="auto"/>
        <w:ind w:left="36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4</w:t>
      </w:r>
    </w:p>
    <w:p w14:paraId="06326E72" w14:textId="77777777" w:rsidR="00AE48FA" w:rsidRPr="006B771E" w:rsidRDefault="00AE48FA" w:rsidP="0045273D">
      <w:pPr>
        <w:shd w:val="clear" w:color="auto" w:fill="FFFFFF"/>
        <w:tabs>
          <w:tab w:val="left" w:pos="426"/>
        </w:tabs>
        <w:spacing w:line="276" w:lineRule="auto"/>
        <w:ind w:left="36"/>
        <w:jc w:val="center"/>
        <w:rPr>
          <w:b/>
          <w:sz w:val="26"/>
          <w:szCs w:val="26"/>
        </w:rPr>
      </w:pPr>
    </w:p>
    <w:p w14:paraId="57C3BA65" w14:textId="77777777" w:rsidR="0081627D" w:rsidRPr="006B771E" w:rsidRDefault="0081627D" w:rsidP="00DE015F">
      <w:pPr>
        <w:pStyle w:val="statutnumer"/>
        <w:numPr>
          <w:ilvl w:val="0"/>
          <w:numId w:val="18"/>
        </w:numPr>
        <w:rPr>
          <w:color w:val="auto"/>
        </w:rPr>
      </w:pPr>
      <w:r w:rsidRPr="006B771E">
        <w:rPr>
          <w:color w:val="auto"/>
        </w:rPr>
        <w:t>Szkoła zapewnia każdemu oddziałowi nauczyciela opiekuna.</w:t>
      </w:r>
    </w:p>
    <w:p w14:paraId="0AD28A43" w14:textId="77777777" w:rsidR="0081627D" w:rsidRPr="006B771E" w:rsidRDefault="0081627D" w:rsidP="00DE015F">
      <w:pPr>
        <w:pStyle w:val="statutnumer"/>
        <w:numPr>
          <w:ilvl w:val="0"/>
          <w:numId w:val="18"/>
        </w:numPr>
        <w:rPr>
          <w:color w:val="auto"/>
        </w:rPr>
      </w:pPr>
      <w:r w:rsidRPr="006B771E">
        <w:rPr>
          <w:color w:val="auto"/>
          <w:spacing w:val="-1"/>
        </w:rPr>
        <w:t xml:space="preserve">Dla zapewnienia ciągłości pracy organizacyjnej i jej skuteczności nauczyciel opiekun powinien </w:t>
      </w:r>
      <w:r w:rsidRPr="006B771E">
        <w:rPr>
          <w:color w:val="auto"/>
        </w:rPr>
        <w:t>prowadzić swój oddział przez cały tok nauczania.</w:t>
      </w:r>
    </w:p>
    <w:p w14:paraId="4A0EF073" w14:textId="77777777" w:rsidR="0081627D" w:rsidRPr="006B771E" w:rsidRDefault="0081627D" w:rsidP="00DE015F">
      <w:pPr>
        <w:pStyle w:val="statutnumer"/>
        <w:numPr>
          <w:ilvl w:val="0"/>
          <w:numId w:val="18"/>
        </w:numPr>
        <w:rPr>
          <w:color w:val="auto"/>
        </w:rPr>
      </w:pPr>
      <w:r w:rsidRPr="006B771E">
        <w:rPr>
          <w:color w:val="auto"/>
        </w:rPr>
        <w:t>Zadania opiekuna:</w:t>
      </w:r>
    </w:p>
    <w:p w14:paraId="3A2B49E3" w14:textId="77777777" w:rsidR="006B42E6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inspirowanie i wspoma</w:t>
      </w:r>
      <w:r w:rsidR="00966964" w:rsidRPr="006B771E">
        <w:t>ganie działań zespołu słuchaczy;</w:t>
      </w:r>
      <w:r w:rsidR="006B42E6" w:rsidRPr="006B771E">
        <w:t xml:space="preserve"> </w:t>
      </w:r>
    </w:p>
    <w:p w14:paraId="29BE68B3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podejmowanie działań zmierzających do wytwarzan</w:t>
      </w:r>
      <w:r w:rsidR="00966964" w:rsidRPr="006B771E">
        <w:t>ia właściwej atmosfery w klasie;</w:t>
      </w:r>
    </w:p>
    <w:p w14:paraId="08C36FB3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rozwiązywanie konfliktów powstałych w zespole słuchaczy oraz między słuchaczami a innymi członkami społeczności szkolnej</w:t>
      </w:r>
      <w:r w:rsidR="00966964" w:rsidRPr="006B771E">
        <w:t>;</w:t>
      </w:r>
    </w:p>
    <w:p w14:paraId="4CA0E33E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egzekwowanie przestrzegania</w:t>
      </w:r>
      <w:r w:rsidR="00966964" w:rsidRPr="006B771E">
        <w:t xml:space="preserve"> przez słuchaczy Statutu Szkoły;</w:t>
      </w:r>
    </w:p>
    <w:p w14:paraId="533AAAB9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 xml:space="preserve">analizowanie przyczyn niepowodzeń w nauce i </w:t>
      </w:r>
      <w:r w:rsidR="00966964" w:rsidRPr="006B771E">
        <w:t>podejmowanie środków zaradczych;</w:t>
      </w:r>
    </w:p>
    <w:p w14:paraId="0CB455F3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rozliczanie słuch</w:t>
      </w:r>
      <w:r w:rsidR="00966964" w:rsidRPr="006B771E">
        <w:t>aczy z uczestnictwa w zajęciach;</w:t>
      </w:r>
    </w:p>
    <w:p w14:paraId="7D51FD7A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 xml:space="preserve"> zapoznanie z obowiązującymi w szkole regulaminami,</w:t>
      </w:r>
    </w:p>
    <w:p w14:paraId="4D7625FC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udzielenie pomocy w zorganizowaniu Samorządu Klasowego</w:t>
      </w:r>
      <w:r w:rsidR="006B42E6" w:rsidRPr="006B771E">
        <w:t xml:space="preserve"> </w:t>
      </w:r>
      <w:r w:rsidRPr="006B771E">
        <w:t>i</w:t>
      </w:r>
      <w:r w:rsidR="007B621D" w:rsidRPr="006B771E">
        <w:t> </w:t>
      </w:r>
      <w:r w:rsidR="00966964" w:rsidRPr="006B771E">
        <w:t>inspirowanie jego działalności;</w:t>
      </w:r>
    </w:p>
    <w:p w14:paraId="489C0758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współpraca z nauczycielami prowadzącymi zajęcia w danej klasie w</w:t>
      </w:r>
      <w:r w:rsidR="007B621D" w:rsidRPr="006B771E">
        <w:t> </w:t>
      </w:r>
      <w:r w:rsidRPr="006B771E">
        <w:t>zakresie koordynacji</w:t>
      </w:r>
      <w:r w:rsidR="00966964" w:rsidRPr="006B771E">
        <w:t xml:space="preserve"> wymagań i ich indywidualizacji;</w:t>
      </w:r>
    </w:p>
    <w:p w14:paraId="24D289CC" w14:textId="77777777" w:rsidR="0081627D" w:rsidRPr="006B771E" w:rsidRDefault="0081627D" w:rsidP="00DE015F">
      <w:pPr>
        <w:pStyle w:val="statutpunktor"/>
        <w:numPr>
          <w:ilvl w:val="0"/>
          <w:numId w:val="19"/>
        </w:numPr>
      </w:pPr>
      <w:r w:rsidRPr="006B771E">
        <w:t>prowadzenie dokumentacji pedagogicznej.</w:t>
      </w:r>
    </w:p>
    <w:p w14:paraId="3BFD0DE2" w14:textId="77777777" w:rsidR="0081627D" w:rsidRPr="006B771E" w:rsidRDefault="0081627D" w:rsidP="00DE015F">
      <w:pPr>
        <w:pStyle w:val="statutnumer"/>
        <w:numPr>
          <w:ilvl w:val="0"/>
          <w:numId w:val="18"/>
        </w:numPr>
        <w:rPr>
          <w:color w:val="auto"/>
          <w:spacing w:val="-3"/>
        </w:rPr>
      </w:pPr>
      <w:r w:rsidRPr="006B771E">
        <w:rPr>
          <w:color w:val="auto"/>
        </w:rPr>
        <w:lastRenderedPageBreak/>
        <w:t xml:space="preserve">Dyrektor szkoły powierza nauczycielom zadania opiekuna w klasach rozpoczynających naukę </w:t>
      </w:r>
      <w:r w:rsidRPr="006B771E">
        <w:rPr>
          <w:color w:val="auto"/>
          <w:spacing w:val="-3"/>
        </w:rPr>
        <w:t>w szkole.</w:t>
      </w:r>
    </w:p>
    <w:p w14:paraId="760A6879" w14:textId="77777777" w:rsidR="006551FD" w:rsidRPr="006B771E" w:rsidRDefault="006551FD" w:rsidP="0045273D">
      <w:pPr>
        <w:spacing w:line="276" w:lineRule="auto"/>
        <w:ind w:left="756"/>
        <w:jc w:val="both"/>
        <w:rPr>
          <w:spacing w:val="-3"/>
          <w:sz w:val="26"/>
          <w:szCs w:val="26"/>
        </w:rPr>
      </w:pPr>
    </w:p>
    <w:p w14:paraId="0856CDD7" w14:textId="77777777" w:rsidR="0081627D" w:rsidRPr="006B771E" w:rsidRDefault="0081627D" w:rsidP="0045273D">
      <w:pPr>
        <w:shd w:val="clear" w:color="auto" w:fill="FFFFFF"/>
        <w:spacing w:before="230" w:line="276" w:lineRule="auto"/>
        <w:ind w:left="7" w:hanging="7"/>
        <w:jc w:val="both"/>
        <w:rPr>
          <w:spacing w:val="3"/>
          <w:sz w:val="26"/>
          <w:szCs w:val="26"/>
        </w:rPr>
      </w:pPr>
    </w:p>
    <w:p w14:paraId="05236988" w14:textId="77777777" w:rsidR="00AE48FA" w:rsidRPr="006B771E" w:rsidRDefault="00AE48FA" w:rsidP="0045273D">
      <w:pPr>
        <w:spacing w:line="276" w:lineRule="auto"/>
        <w:rPr>
          <w:rFonts w:eastAsiaTheme="majorEastAsia" w:cstheme="majorBidi"/>
          <w:b/>
          <w:sz w:val="28"/>
          <w:szCs w:val="32"/>
        </w:rPr>
      </w:pPr>
      <w:r w:rsidRPr="006B771E">
        <w:br w:type="page"/>
      </w:r>
    </w:p>
    <w:p w14:paraId="3A943144" w14:textId="77777777" w:rsidR="0081627D" w:rsidRPr="006B771E" w:rsidRDefault="009C0602" w:rsidP="0045273D">
      <w:pPr>
        <w:pStyle w:val="Nagwek1"/>
      </w:pPr>
      <w:bookmarkStart w:id="2" w:name="_Toc25693179"/>
      <w:r w:rsidRPr="006B771E">
        <w:lastRenderedPageBreak/>
        <w:t>Rozdział III</w:t>
      </w:r>
      <w:r w:rsidR="00094A0F" w:rsidRPr="006B771E">
        <w:br/>
      </w:r>
      <w:r w:rsidR="0081627D" w:rsidRPr="006B771E">
        <w:t>Organy szkoły i ich kompetencje</w:t>
      </w:r>
      <w:bookmarkEnd w:id="2"/>
    </w:p>
    <w:p w14:paraId="6232D3A5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52EE47E4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1A48E5B3" w14:textId="77777777" w:rsidR="00AE48FA" w:rsidRPr="006B771E" w:rsidRDefault="00AE48FA" w:rsidP="0045273D">
      <w:pPr>
        <w:spacing w:line="276" w:lineRule="auto"/>
        <w:jc w:val="center"/>
        <w:rPr>
          <w:sz w:val="28"/>
        </w:rPr>
      </w:pPr>
    </w:p>
    <w:p w14:paraId="79A0BEC5" w14:textId="77777777" w:rsidR="0081627D" w:rsidRPr="006B771E" w:rsidRDefault="00966964" w:rsidP="0045273D">
      <w:pPr>
        <w:shd w:val="clear" w:color="auto" w:fill="FFFFFF"/>
        <w:tabs>
          <w:tab w:val="center" w:pos="4536"/>
          <w:tab w:val="left" w:pos="6165"/>
        </w:tabs>
        <w:spacing w:line="276" w:lineRule="auto"/>
        <w:ind w:left="7" w:hanging="7"/>
        <w:jc w:val="center"/>
        <w:rPr>
          <w:b/>
          <w:spacing w:val="-2"/>
          <w:sz w:val="26"/>
          <w:szCs w:val="26"/>
        </w:rPr>
      </w:pPr>
      <w:r w:rsidRPr="006B771E">
        <w:rPr>
          <w:b/>
          <w:spacing w:val="-2"/>
          <w:sz w:val="26"/>
          <w:szCs w:val="26"/>
        </w:rPr>
        <w:t>§ 6</w:t>
      </w:r>
    </w:p>
    <w:p w14:paraId="26C374FE" w14:textId="77777777" w:rsidR="00AE48FA" w:rsidRPr="006B771E" w:rsidRDefault="00AE48FA" w:rsidP="0045273D">
      <w:pPr>
        <w:shd w:val="clear" w:color="auto" w:fill="FFFFFF"/>
        <w:tabs>
          <w:tab w:val="center" w:pos="4536"/>
          <w:tab w:val="left" w:pos="6165"/>
        </w:tabs>
        <w:spacing w:line="276" w:lineRule="auto"/>
        <w:ind w:left="7" w:hanging="7"/>
        <w:jc w:val="center"/>
        <w:rPr>
          <w:b/>
          <w:spacing w:val="-2"/>
          <w:sz w:val="26"/>
          <w:szCs w:val="26"/>
        </w:rPr>
      </w:pPr>
    </w:p>
    <w:p w14:paraId="336BFDA1" w14:textId="77777777" w:rsidR="0081627D" w:rsidRPr="006B771E" w:rsidRDefault="0081627D" w:rsidP="00DE015F">
      <w:pPr>
        <w:pStyle w:val="statutnumer"/>
        <w:numPr>
          <w:ilvl w:val="0"/>
          <w:numId w:val="20"/>
        </w:numPr>
        <w:rPr>
          <w:b/>
          <w:color w:val="auto"/>
        </w:rPr>
      </w:pPr>
      <w:r w:rsidRPr="006B771E">
        <w:rPr>
          <w:color w:val="auto"/>
        </w:rPr>
        <w:t>Organami szkoły są:</w:t>
      </w:r>
    </w:p>
    <w:p w14:paraId="50EDDCA8" w14:textId="77777777" w:rsidR="0081627D" w:rsidRPr="006B771E" w:rsidRDefault="00A0493C" w:rsidP="00DE015F">
      <w:pPr>
        <w:pStyle w:val="statutpunktor"/>
        <w:numPr>
          <w:ilvl w:val="0"/>
          <w:numId w:val="21"/>
        </w:numPr>
        <w:rPr>
          <w:b/>
        </w:rPr>
      </w:pPr>
      <w:r w:rsidRPr="006B771E">
        <w:t>dyrektor szkoły, którego funkcję pełni dyrektor Zespołu Szkół w Brusach</w:t>
      </w:r>
      <w:r w:rsidR="000439EB" w:rsidRPr="006B771E">
        <w:t>;</w:t>
      </w:r>
    </w:p>
    <w:p w14:paraId="50370AB2" w14:textId="77777777" w:rsidR="0081627D" w:rsidRPr="006B771E" w:rsidRDefault="00A0493C" w:rsidP="00DE015F">
      <w:pPr>
        <w:pStyle w:val="statutpunktor"/>
        <w:numPr>
          <w:ilvl w:val="0"/>
          <w:numId w:val="21"/>
        </w:numPr>
        <w:rPr>
          <w:b/>
        </w:rPr>
      </w:pPr>
      <w:r w:rsidRPr="006B771E">
        <w:rPr>
          <w:spacing w:val="-1"/>
        </w:rPr>
        <w:t>rada p</w:t>
      </w:r>
      <w:r w:rsidR="0081627D" w:rsidRPr="006B771E">
        <w:rPr>
          <w:spacing w:val="-1"/>
        </w:rPr>
        <w:t>edagogiczna</w:t>
      </w:r>
      <w:r w:rsidR="000439EB" w:rsidRPr="006B771E">
        <w:rPr>
          <w:spacing w:val="-1"/>
        </w:rPr>
        <w:t>;</w:t>
      </w:r>
    </w:p>
    <w:p w14:paraId="6AA23D8E" w14:textId="77777777" w:rsidR="0081627D" w:rsidRPr="006B771E" w:rsidRDefault="00A0493C" w:rsidP="00DE015F">
      <w:pPr>
        <w:pStyle w:val="statutpunktor"/>
        <w:numPr>
          <w:ilvl w:val="0"/>
          <w:numId w:val="21"/>
        </w:numPr>
        <w:rPr>
          <w:b/>
        </w:rPr>
      </w:pPr>
      <w:r w:rsidRPr="006B771E">
        <w:rPr>
          <w:spacing w:val="-1"/>
        </w:rPr>
        <w:t>samorząd s</w:t>
      </w:r>
      <w:r w:rsidR="0081627D" w:rsidRPr="006B771E">
        <w:rPr>
          <w:spacing w:val="-1"/>
        </w:rPr>
        <w:t>łuchaczy.</w:t>
      </w:r>
    </w:p>
    <w:p w14:paraId="6D206A31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  <w:rPr>
          <w:spacing w:val="-1"/>
        </w:rPr>
      </w:pPr>
    </w:p>
    <w:p w14:paraId="0F96D270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</w:pPr>
    </w:p>
    <w:p w14:paraId="2813D740" w14:textId="77777777" w:rsidR="0081627D" w:rsidRPr="006B771E" w:rsidRDefault="000439EB" w:rsidP="0045273D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7</w:t>
      </w:r>
    </w:p>
    <w:p w14:paraId="1C356D72" w14:textId="77777777" w:rsidR="00AE48FA" w:rsidRPr="006B771E" w:rsidRDefault="00AE48FA" w:rsidP="0045273D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48B474EC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Dyrektor Liceum Ogólnokształcącego dla Dorosłych zwany dalej „dyrektorem” jest jednoosobowym organem wykonawczym szkoły i reprezentuje ją na zewnątrz;</w:t>
      </w:r>
    </w:p>
    <w:p w14:paraId="4DF658A7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 xml:space="preserve">Dyrektor wykonuje obowiązki, a także posiada uprawnienia określone w odrębnych przepisach dla: </w:t>
      </w:r>
    </w:p>
    <w:p w14:paraId="7EB3CD1D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kierownika jednostki organizacyjnej o charakterze prawnym zakładu administracyjnego, którym zarządza;</w:t>
      </w:r>
    </w:p>
    <w:p w14:paraId="52D0D88E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kierownika jednostki budżetowej, w której odpowiada za całość gospodarki finansowej w tym organizowanie zamówień publicznych;</w:t>
      </w:r>
    </w:p>
    <w:p w14:paraId="3110A5B7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organu administracji publicznej w sprawach wydawania decyzji administracyjnych, postanowień i zaświadczeń oraz innych oddziaływań administracyjno-prawnych na podstawie odrębnych przepisów;</w:t>
      </w:r>
    </w:p>
    <w:p w14:paraId="66B2270F" w14:textId="77777777" w:rsidR="00F344F8" w:rsidRPr="006B771E" w:rsidRDefault="00F344F8" w:rsidP="00DE015F">
      <w:pPr>
        <w:pStyle w:val="statutpunktor"/>
        <w:numPr>
          <w:ilvl w:val="0"/>
          <w:numId w:val="7"/>
        </w:numPr>
        <w:rPr>
          <w:i/>
        </w:rPr>
      </w:pPr>
      <w:r w:rsidRPr="006B771E">
        <w:t>dyrektora publicznej szkoły prowadzonej przez Powiat Chojnicki;</w:t>
      </w:r>
    </w:p>
    <w:p w14:paraId="5B915286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przewodniczącego Rady Pedagogicznej Liceum Ogólnokształcącego dla Dorosłych;</w:t>
      </w:r>
    </w:p>
    <w:p w14:paraId="7117C3FB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organu nadzoru pedagogicznego dla szkoły.</w:t>
      </w:r>
    </w:p>
    <w:p w14:paraId="37C66434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Szczegółowe kompetencje Dyrektora określa ustawa oraz odrębne przepisy dotyczące obowiązków i u</w:t>
      </w:r>
      <w:r w:rsidR="00FE2768" w:rsidRPr="006B771E">
        <w:t>prawnień wymienionych w pkt. 2.</w:t>
      </w:r>
    </w:p>
    <w:p w14:paraId="50FEE7A5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Dyrektor odpowiedzialny jest za całość funkcjonowania szkoły, w tym w szczególności za zapewnienie warunków organizacyjnych sprzyjających pełnej realizacji zadań dydaktycznych, wychowawczych i opiekuńczych szkoły.</w:t>
      </w:r>
    </w:p>
    <w:p w14:paraId="5E098D17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Dyrektor dąży do zapewnienia wysokiej jakości pracy szkoły i realizacji przypisanych jej zadań.</w:t>
      </w:r>
    </w:p>
    <w:p w14:paraId="2F7697A1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lastRenderedPageBreak/>
        <w:t>Dyrektor po zakończeniu roku szkolnego i przed rozpoczęciem nowego roku szkolnego sporządza informację o działalności szkoły, w tym wyniki i wnioski ze sprawowanego nadzoru pedagogicznego i przekazuje je radzie pedagogicznej.</w:t>
      </w:r>
    </w:p>
    <w:p w14:paraId="73A3C105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Informacja, o której mowa w pkt 6 zawiera:</w:t>
      </w:r>
    </w:p>
    <w:p w14:paraId="6C30CC3B" w14:textId="77777777" w:rsidR="00F344F8" w:rsidRPr="006B771E" w:rsidRDefault="00F344F8" w:rsidP="00DE015F">
      <w:pPr>
        <w:pStyle w:val="statutpunktor"/>
        <w:numPr>
          <w:ilvl w:val="0"/>
          <w:numId w:val="22"/>
        </w:numPr>
      </w:pPr>
      <w:r w:rsidRPr="006B771E">
        <w:t>zestawienia danych o realizacji zadań statutowych szkoły, w tym o:</w:t>
      </w:r>
    </w:p>
    <w:p w14:paraId="2717F789" w14:textId="77777777" w:rsidR="00F344F8" w:rsidRPr="006B771E" w:rsidRDefault="00F344F8" w:rsidP="0045273D">
      <w:pPr>
        <w:pStyle w:val="statutp3"/>
        <w:rPr>
          <w:szCs w:val="26"/>
        </w:rPr>
      </w:pPr>
      <w:r w:rsidRPr="006B771E">
        <w:rPr>
          <w:szCs w:val="26"/>
        </w:rPr>
        <w:t>wynikach nauczania ustalonych na podstawie wyników klasyfikacji i egzaminów zewnętrznych;</w:t>
      </w:r>
    </w:p>
    <w:p w14:paraId="5D7FFF3C" w14:textId="77777777" w:rsidR="00F344F8" w:rsidRPr="006B771E" w:rsidRDefault="00F344F8" w:rsidP="0045273D">
      <w:pPr>
        <w:pStyle w:val="statutp3"/>
        <w:rPr>
          <w:szCs w:val="26"/>
        </w:rPr>
      </w:pPr>
      <w:r w:rsidRPr="006B771E">
        <w:rPr>
          <w:szCs w:val="26"/>
        </w:rPr>
        <w:t xml:space="preserve">skuteczności udzielanej przez szkołę </w:t>
      </w:r>
      <w:r w:rsidR="00FA02B2">
        <w:rPr>
          <w:szCs w:val="26"/>
        </w:rPr>
        <w:t>słuchaczom</w:t>
      </w:r>
      <w:r w:rsidRPr="006B771E">
        <w:rPr>
          <w:szCs w:val="26"/>
        </w:rPr>
        <w:t xml:space="preserve"> pomocy psychologiczno-pedagogicznej, </w:t>
      </w:r>
    </w:p>
    <w:p w14:paraId="126F910B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ocenę realizacji zadań statutowych szkoły w odniesieniu do prawa oświatowego i jego zmian;</w:t>
      </w:r>
    </w:p>
    <w:p w14:paraId="5D1C0A38" w14:textId="77777777" w:rsidR="00F344F8" w:rsidRPr="006B771E" w:rsidRDefault="00F344F8" w:rsidP="00DE015F">
      <w:pPr>
        <w:pStyle w:val="statutpunktor"/>
        <w:numPr>
          <w:ilvl w:val="0"/>
          <w:numId w:val="7"/>
        </w:numPr>
      </w:pPr>
      <w:r w:rsidRPr="006B771E">
        <w:t>ogólne wnioski ze sprawowanego nadzoru pedagogicznego, w tym;</w:t>
      </w:r>
    </w:p>
    <w:p w14:paraId="17C0DB2A" w14:textId="77777777" w:rsidR="00F344F8" w:rsidRPr="006B771E" w:rsidRDefault="00F344F8" w:rsidP="00DE015F">
      <w:pPr>
        <w:pStyle w:val="statutp3"/>
        <w:numPr>
          <w:ilvl w:val="0"/>
          <w:numId w:val="9"/>
        </w:numPr>
        <w:ind w:left="2030" w:hanging="170"/>
        <w:rPr>
          <w:szCs w:val="26"/>
        </w:rPr>
      </w:pPr>
      <w:r w:rsidRPr="006B771E">
        <w:rPr>
          <w:szCs w:val="26"/>
        </w:rPr>
        <w:t>wynikach ewaluacji, kontroli i wspomagania realizowanego w ramach nadzoru pedagogicznego;</w:t>
      </w:r>
    </w:p>
    <w:p w14:paraId="5CA4A569" w14:textId="77777777" w:rsidR="00F344F8" w:rsidRPr="006B771E" w:rsidRDefault="00F344F8" w:rsidP="00DE015F">
      <w:pPr>
        <w:pStyle w:val="statutp3"/>
        <w:numPr>
          <w:ilvl w:val="0"/>
          <w:numId w:val="9"/>
        </w:numPr>
        <w:ind w:left="2030" w:hanging="170"/>
        <w:rPr>
          <w:szCs w:val="26"/>
        </w:rPr>
      </w:pPr>
      <w:r w:rsidRPr="006B771E">
        <w:rPr>
          <w:szCs w:val="26"/>
        </w:rPr>
        <w:t>wynikach analizy skarg i wniosków przyjmowanych przez dyrektora;</w:t>
      </w:r>
    </w:p>
    <w:p w14:paraId="336A8E1A" w14:textId="77777777" w:rsidR="00F344F8" w:rsidRPr="006B771E" w:rsidRDefault="00F344F8" w:rsidP="00DE015F">
      <w:pPr>
        <w:pStyle w:val="statutp3"/>
        <w:numPr>
          <w:ilvl w:val="0"/>
          <w:numId w:val="9"/>
        </w:numPr>
        <w:ind w:left="2030" w:hanging="170"/>
        <w:rPr>
          <w:szCs w:val="26"/>
        </w:rPr>
      </w:pPr>
      <w:r w:rsidRPr="006B771E">
        <w:rPr>
          <w:szCs w:val="26"/>
        </w:rPr>
        <w:t>wynikach kontroli podejmowanych przez instytucje zewnętrzne.</w:t>
      </w:r>
    </w:p>
    <w:p w14:paraId="19DA56EF" w14:textId="77777777" w:rsidR="00F344F8" w:rsidRPr="006B771E" w:rsidRDefault="00F344F8" w:rsidP="00DE015F">
      <w:pPr>
        <w:pStyle w:val="statutnu"/>
        <w:numPr>
          <w:ilvl w:val="0"/>
          <w:numId w:val="12"/>
        </w:numPr>
      </w:pPr>
      <w:r w:rsidRPr="006B771E">
        <w:t>Dyrektor przyjmuje skargi i wnioski dotyczące organizacji pracy szkoły przekazane na piśmie, drogą elektroniczną lub złożone ustnie do protokołu</w:t>
      </w:r>
      <w:r w:rsidR="007B621D" w:rsidRPr="006B771E">
        <w:t>.</w:t>
      </w:r>
    </w:p>
    <w:p w14:paraId="6845E058" w14:textId="77777777" w:rsidR="00A0493C" w:rsidRPr="006B771E" w:rsidRDefault="00F344F8" w:rsidP="00DE015F">
      <w:pPr>
        <w:pStyle w:val="statutnu"/>
        <w:numPr>
          <w:ilvl w:val="0"/>
          <w:numId w:val="12"/>
        </w:numPr>
        <w:rPr>
          <w:rFonts w:eastAsia="Times New Roman"/>
        </w:rPr>
      </w:pPr>
      <w:r w:rsidRPr="006B771E">
        <w:rPr>
          <w:rFonts w:eastAsia="Times New Roman"/>
        </w:rPr>
        <w:t>Dyrektor jako organ jednoosobowy w zakresie swoich kompetencji wydaje zarządzenia.</w:t>
      </w:r>
    </w:p>
    <w:p w14:paraId="5BBC81C9" w14:textId="77777777" w:rsidR="00DD16DC" w:rsidRPr="006B771E" w:rsidRDefault="00F344F8" w:rsidP="00DE015F">
      <w:pPr>
        <w:pStyle w:val="statutnu"/>
        <w:numPr>
          <w:ilvl w:val="0"/>
          <w:numId w:val="12"/>
        </w:numPr>
        <w:shd w:val="clear" w:color="auto" w:fill="FFFFFF"/>
        <w:tabs>
          <w:tab w:val="left" w:pos="567"/>
        </w:tabs>
        <w:spacing w:before="7"/>
        <w:rPr>
          <w:b/>
        </w:rPr>
      </w:pPr>
      <w:r w:rsidRPr="006B771E">
        <w:rPr>
          <w:spacing w:val="5"/>
        </w:rPr>
        <w:t>Dyrektor</w:t>
      </w:r>
      <w:r w:rsidR="000439EB" w:rsidRPr="006B771E">
        <w:t xml:space="preserve"> </w:t>
      </w:r>
      <w:r w:rsidRPr="006B771E">
        <w:t xml:space="preserve">Liceum Ogólnokształcącego dla Dorosłych </w:t>
      </w:r>
      <w:r w:rsidR="000439EB" w:rsidRPr="006B771E">
        <w:t>w Brusach</w:t>
      </w:r>
      <w:r w:rsidR="006551FD" w:rsidRPr="006B771E">
        <w:rPr>
          <w:spacing w:val="5"/>
        </w:rPr>
        <w:t xml:space="preserve"> </w:t>
      </w:r>
      <w:r w:rsidR="0081627D" w:rsidRPr="006B771E">
        <w:rPr>
          <w:spacing w:val="5"/>
        </w:rPr>
        <w:t>w</w:t>
      </w:r>
      <w:r w:rsidR="007B621D" w:rsidRPr="006B771E">
        <w:rPr>
          <w:spacing w:val="5"/>
        </w:rPr>
        <w:t> </w:t>
      </w:r>
      <w:r w:rsidR="0081627D" w:rsidRPr="006B771E">
        <w:rPr>
          <w:spacing w:val="5"/>
        </w:rPr>
        <w:t>wykonywan</w:t>
      </w:r>
      <w:r w:rsidR="00A0493C" w:rsidRPr="006B771E">
        <w:rPr>
          <w:spacing w:val="5"/>
        </w:rPr>
        <w:t>iu swoich zadań współpracuje z radą p</w:t>
      </w:r>
      <w:r w:rsidR="0081627D" w:rsidRPr="006B771E">
        <w:rPr>
          <w:spacing w:val="5"/>
        </w:rPr>
        <w:t xml:space="preserve">edagogiczną oraz </w:t>
      </w:r>
      <w:r w:rsidR="00A0493C" w:rsidRPr="006B771E">
        <w:rPr>
          <w:spacing w:val="-1"/>
        </w:rPr>
        <w:t>samorządem s</w:t>
      </w:r>
      <w:r w:rsidR="0081627D" w:rsidRPr="006B771E">
        <w:rPr>
          <w:spacing w:val="-1"/>
        </w:rPr>
        <w:t>łuchaczy.</w:t>
      </w:r>
    </w:p>
    <w:p w14:paraId="69CBD27C" w14:textId="77777777" w:rsidR="00AE48FA" w:rsidRPr="006B771E" w:rsidRDefault="00AE48FA" w:rsidP="0045273D">
      <w:pPr>
        <w:pStyle w:val="statutnu"/>
        <w:shd w:val="clear" w:color="auto" w:fill="FFFFFF"/>
        <w:tabs>
          <w:tab w:val="left" w:pos="567"/>
        </w:tabs>
        <w:spacing w:before="7"/>
        <w:rPr>
          <w:spacing w:val="-1"/>
        </w:rPr>
      </w:pPr>
    </w:p>
    <w:p w14:paraId="4B56D06A" w14:textId="77777777" w:rsidR="00AE48FA" w:rsidRPr="006B771E" w:rsidRDefault="00AE48FA" w:rsidP="0045273D">
      <w:pPr>
        <w:pStyle w:val="statutnu"/>
        <w:shd w:val="clear" w:color="auto" w:fill="FFFFFF"/>
        <w:tabs>
          <w:tab w:val="left" w:pos="567"/>
        </w:tabs>
        <w:spacing w:before="7"/>
      </w:pPr>
    </w:p>
    <w:p w14:paraId="5C864587" w14:textId="77777777" w:rsidR="0081627D" w:rsidRPr="006B771E" w:rsidRDefault="000439EB" w:rsidP="0045273D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8</w:t>
      </w:r>
    </w:p>
    <w:p w14:paraId="26262FC6" w14:textId="77777777" w:rsidR="00AE48FA" w:rsidRPr="006B771E" w:rsidRDefault="00AE48FA" w:rsidP="0045273D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z w:val="26"/>
          <w:szCs w:val="26"/>
        </w:rPr>
      </w:pPr>
    </w:p>
    <w:p w14:paraId="22038FB4" w14:textId="77777777" w:rsidR="00A0493C" w:rsidRPr="006B771E" w:rsidRDefault="00A0493C" w:rsidP="00DE015F">
      <w:pPr>
        <w:pStyle w:val="statutnumer"/>
        <w:numPr>
          <w:ilvl w:val="0"/>
          <w:numId w:val="23"/>
        </w:numPr>
        <w:rPr>
          <w:i/>
          <w:color w:val="auto"/>
        </w:rPr>
      </w:pPr>
      <w:r w:rsidRPr="006B771E">
        <w:rPr>
          <w:color w:val="auto"/>
        </w:rPr>
        <w:t>W czasie nieobecności dyrektora w pracy jego uprawnienia i obowiązki przejmuje</w:t>
      </w:r>
      <w:r w:rsidRPr="006B771E">
        <w:rPr>
          <w:color w:val="auto"/>
          <w:vertAlign w:val="superscript"/>
        </w:rPr>
        <w:t xml:space="preserve"> </w:t>
      </w:r>
      <w:r w:rsidRPr="006B771E">
        <w:rPr>
          <w:color w:val="auto"/>
        </w:rPr>
        <w:t>wicedyrektor</w:t>
      </w:r>
      <w:r w:rsidRPr="006B771E">
        <w:rPr>
          <w:i/>
          <w:color w:val="auto"/>
        </w:rPr>
        <w:t>.</w:t>
      </w:r>
    </w:p>
    <w:p w14:paraId="7DACBEE2" w14:textId="77777777" w:rsidR="00A0493C" w:rsidRPr="006B771E" w:rsidRDefault="00A0493C" w:rsidP="00DE015F">
      <w:pPr>
        <w:pStyle w:val="statutnumer"/>
        <w:numPr>
          <w:ilvl w:val="0"/>
          <w:numId w:val="23"/>
        </w:numPr>
        <w:rPr>
          <w:color w:val="auto"/>
        </w:rPr>
      </w:pPr>
      <w:r w:rsidRPr="006B771E">
        <w:rPr>
          <w:color w:val="auto"/>
        </w:rPr>
        <w:t>Zastępujący wicedyrektor wykonując czynności z zakresu kompetencji dyrektora korzysta z pieczątki o treści: Wicedyrektor Zespołu Szkół w Brusach.</w:t>
      </w:r>
    </w:p>
    <w:p w14:paraId="6723E3C7" w14:textId="77777777" w:rsidR="00573578" w:rsidRDefault="00573578">
      <w:pPr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br w:type="page"/>
      </w:r>
    </w:p>
    <w:p w14:paraId="66E636E9" w14:textId="77777777" w:rsidR="000E3F94" w:rsidRPr="006B771E" w:rsidRDefault="00A0493C" w:rsidP="0045273D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pacing w:val="3"/>
          <w:sz w:val="26"/>
          <w:szCs w:val="26"/>
        </w:rPr>
      </w:pPr>
      <w:r w:rsidRPr="006B771E">
        <w:rPr>
          <w:b/>
          <w:spacing w:val="3"/>
          <w:sz w:val="26"/>
          <w:szCs w:val="26"/>
        </w:rPr>
        <w:lastRenderedPageBreak/>
        <w:t>§ 9</w:t>
      </w:r>
    </w:p>
    <w:p w14:paraId="28D57EE2" w14:textId="77777777" w:rsidR="00AE48FA" w:rsidRPr="006B771E" w:rsidRDefault="00AE48FA" w:rsidP="0045273D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pacing w:val="3"/>
          <w:sz w:val="26"/>
          <w:szCs w:val="26"/>
        </w:rPr>
      </w:pPr>
    </w:p>
    <w:p w14:paraId="21716FB5" w14:textId="77777777" w:rsidR="00A0493C" w:rsidRPr="006B771E" w:rsidRDefault="00A0493C" w:rsidP="00DE015F">
      <w:pPr>
        <w:pStyle w:val="statutnumer"/>
        <w:numPr>
          <w:ilvl w:val="0"/>
          <w:numId w:val="13"/>
        </w:numPr>
        <w:rPr>
          <w:color w:val="auto"/>
          <w:szCs w:val="26"/>
        </w:rPr>
      </w:pPr>
      <w:r w:rsidRPr="006B771E">
        <w:rPr>
          <w:color w:val="auto"/>
          <w:szCs w:val="26"/>
        </w:rPr>
        <w:t>Rada pedagogiczna Liceum Ogólnokształcącego dla Dorosłych zwana dalej „radą pedagogiczną” jest kolegialnym organem szkoły w zakresie realizacji statutowych zadań szkoły dotyczących kształcenia, wychowania i opieki.</w:t>
      </w:r>
    </w:p>
    <w:p w14:paraId="17D730CC" w14:textId="77777777" w:rsidR="00A0493C" w:rsidRPr="006B771E" w:rsidRDefault="00A0493C" w:rsidP="00DE015F">
      <w:pPr>
        <w:pStyle w:val="statutnu"/>
        <w:numPr>
          <w:ilvl w:val="0"/>
          <w:numId w:val="2"/>
        </w:numPr>
      </w:pPr>
      <w:r w:rsidRPr="006B771E">
        <w:t>Rada pedagogiczna działa w ramach kompetencji stanowiących i opiniujących, które szczegółowo określają odrębne przepisy.</w:t>
      </w:r>
    </w:p>
    <w:p w14:paraId="3577C4DF" w14:textId="77777777" w:rsidR="00A0493C" w:rsidRPr="006B771E" w:rsidRDefault="00A0493C" w:rsidP="00DE015F">
      <w:pPr>
        <w:pStyle w:val="statutnu"/>
        <w:numPr>
          <w:ilvl w:val="0"/>
          <w:numId w:val="2"/>
        </w:numPr>
      </w:pPr>
      <w:r w:rsidRPr="006B771E">
        <w:t xml:space="preserve">W ramach kompetencji stanowiących rada pedagogiczna zatwierdza plan pracy szkoły, wyniki klasyfikacji i promocji słuchaczy oraz wnioski o skreślenie </w:t>
      </w:r>
      <w:r w:rsidR="00FA02B2">
        <w:t>słuchaczy</w:t>
      </w:r>
      <w:r w:rsidRPr="006B771E">
        <w:t xml:space="preserve"> z listy </w:t>
      </w:r>
      <w:r w:rsidR="00FA02B2">
        <w:t>słuchaczy</w:t>
      </w:r>
      <w:r w:rsidRPr="006B771E">
        <w:t xml:space="preserve"> liceum. </w:t>
      </w:r>
    </w:p>
    <w:p w14:paraId="4EC872C8" w14:textId="77777777" w:rsidR="00A0493C" w:rsidRPr="006B771E" w:rsidRDefault="00A0493C" w:rsidP="00DE015F">
      <w:pPr>
        <w:pStyle w:val="statutnu"/>
        <w:numPr>
          <w:ilvl w:val="0"/>
          <w:numId w:val="2"/>
        </w:numPr>
      </w:pPr>
      <w:r w:rsidRPr="006B771E">
        <w:t>Rada pedagogiczna odpowiada za jakość pracy szkoły i w tym zakresie opiniuje realizowane w szkole zestawy programów nauczania oraz obowiązujące w szkole zestawy podręczników materiałów edukacyjnych i materiałów ćwiczeniowych.</w:t>
      </w:r>
    </w:p>
    <w:p w14:paraId="7AE83F57" w14:textId="77777777" w:rsidR="00A0493C" w:rsidRPr="006B771E" w:rsidRDefault="00A0493C" w:rsidP="0045273D">
      <w:pPr>
        <w:pStyle w:val="statutnumer"/>
        <w:rPr>
          <w:color w:val="auto"/>
        </w:rPr>
      </w:pPr>
      <w:r w:rsidRPr="006B771E">
        <w:rPr>
          <w:color w:val="auto"/>
        </w:rPr>
        <w:t>Obowiązkiem rady pedagogicznej jest doskonalenie pracy szkoły i w tym zakresie po przyjęciu rocznej informacji dyrektora o pracy szkoły, o której mowa w § 7 ustala wnioski dotyczące doskonalenia pracy szkoły, a także zatwierdza organizację doskonalenia nauczycieli.</w:t>
      </w:r>
    </w:p>
    <w:p w14:paraId="3AD2E0E5" w14:textId="77777777" w:rsidR="00A0493C" w:rsidRPr="006B771E" w:rsidRDefault="00A0493C" w:rsidP="00DE015F">
      <w:pPr>
        <w:pStyle w:val="statutnu"/>
        <w:numPr>
          <w:ilvl w:val="0"/>
          <w:numId w:val="2"/>
        </w:numPr>
      </w:pPr>
      <w:r w:rsidRPr="006B771E">
        <w:t>Rada pedagogiczna działa na podstawie „Regulaminu rady pedagogicznej szkół wchodzących w skład Zespołu Szkół w Brusach”, który określa:</w:t>
      </w:r>
    </w:p>
    <w:p w14:paraId="470A876F" w14:textId="77777777" w:rsidR="00A0493C" w:rsidRPr="006B771E" w:rsidRDefault="006551FD" w:rsidP="0045273D">
      <w:pPr>
        <w:pStyle w:val="statutpunktor"/>
        <w:numPr>
          <w:ilvl w:val="0"/>
          <w:numId w:val="0"/>
        </w:numPr>
        <w:ind w:left="1080"/>
      </w:pPr>
      <w:r w:rsidRPr="006B771E">
        <w:t xml:space="preserve">a) </w:t>
      </w:r>
      <w:r w:rsidR="00A0493C" w:rsidRPr="006B771E">
        <w:t>organizację zebrań;</w:t>
      </w:r>
    </w:p>
    <w:p w14:paraId="79FA89C8" w14:textId="77777777" w:rsidR="00A0493C" w:rsidRPr="006B771E" w:rsidRDefault="006551FD" w:rsidP="0045273D">
      <w:pPr>
        <w:pStyle w:val="statutpunktor"/>
        <w:numPr>
          <w:ilvl w:val="0"/>
          <w:numId w:val="0"/>
        </w:numPr>
        <w:ind w:left="1434" w:hanging="357"/>
      </w:pPr>
      <w:r w:rsidRPr="006B771E">
        <w:t xml:space="preserve">b) </w:t>
      </w:r>
      <w:r w:rsidR="00A0493C" w:rsidRPr="006B771E">
        <w:t>sposób powiadomienia członków rady o terminie i porządku zebrania;</w:t>
      </w:r>
    </w:p>
    <w:p w14:paraId="1B84C368" w14:textId="77777777" w:rsidR="00A0493C" w:rsidRPr="006B771E" w:rsidRDefault="006551FD" w:rsidP="0045273D">
      <w:pPr>
        <w:pStyle w:val="statutpunktor"/>
        <w:numPr>
          <w:ilvl w:val="0"/>
          <w:numId w:val="0"/>
        </w:numPr>
        <w:ind w:left="1434" w:hanging="357"/>
      </w:pPr>
      <w:r w:rsidRPr="006B771E">
        <w:t xml:space="preserve">c) </w:t>
      </w:r>
      <w:r w:rsidR="00A0493C" w:rsidRPr="006B771E">
        <w:t>sposób dokumentowania działań rady pedagogicznej;</w:t>
      </w:r>
    </w:p>
    <w:p w14:paraId="4F492919" w14:textId="77777777" w:rsidR="00A0493C" w:rsidRPr="006B771E" w:rsidRDefault="006551FD" w:rsidP="0045273D">
      <w:pPr>
        <w:pStyle w:val="statutpunktor"/>
        <w:numPr>
          <w:ilvl w:val="0"/>
          <w:numId w:val="0"/>
        </w:numPr>
        <w:ind w:left="1434" w:hanging="357"/>
      </w:pPr>
      <w:r w:rsidRPr="006B771E">
        <w:t xml:space="preserve">d) </w:t>
      </w:r>
      <w:r w:rsidR="00A0493C" w:rsidRPr="006B771E">
        <w:t>wykaz spraw, w których przeprowadza się głosowanie tajne.</w:t>
      </w:r>
    </w:p>
    <w:p w14:paraId="44BA8663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</w:pPr>
    </w:p>
    <w:p w14:paraId="42C269CB" w14:textId="77777777" w:rsidR="00AE48FA" w:rsidRPr="006B771E" w:rsidRDefault="00AE48FA" w:rsidP="0045273D">
      <w:pPr>
        <w:pStyle w:val="statutpunktor"/>
        <w:numPr>
          <w:ilvl w:val="0"/>
          <w:numId w:val="0"/>
        </w:numPr>
        <w:ind w:left="1434" w:hanging="357"/>
      </w:pPr>
    </w:p>
    <w:p w14:paraId="376164D1" w14:textId="77777777" w:rsidR="0081627D" w:rsidRPr="006B771E" w:rsidRDefault="00A0493C" w:rsidP="0045273D">
      <w:pPr>
        <w:shd w:val="clear" w:color="auto" w:fill="FFFFFF"/>
        <w:tabs>
          <w:tab w:val="left" w:pos="360"/>
        </w:tabs>
        <w:spacing w:line="276" w:lineRule="auto"/>
        <w:jc w:val="center"/>
        <w:rPr>
          <w:b/>
          <w:spacing w:val="3"/>
          <w:sz w:val="26"/>
          <w:szCs w:val="26"/>
        </w:rPr>
      </w:pPr>
      <w:r w:rsidRPr="006B771E">
        <w:rPr>
          <w:b/>
          <w:spacing w:val="3"/>
          <w:sz w:val="26"/>
          <w:szCs w:val="26"/>
        </w:rPr>
        <w:t>§ 10</w:t>
      </w:r>
    </w:p>
    <w:p w14:paraId="2E657820" w14:textId="77777777" w:rsidR="00AE48FA" w:rsidRPr="006B771E" w:rsidRDefault="00AE48FA" w:rsidP="0045273D">
      <w:pPr>
        <w:shd w:val="clear" w:color="auto" w:fill="FFFFFF"/>
        <w:tabs>
          <w:tab w:val="left" w:pos="360"/>
        </w:tabs>
        <w:spacing w:line="276" w:lineRule="auto"/>
        <w:jc w:val="center"/>
        <w:rPr>
          <w:b/>
          <w:spacing w:val="3"/>
          <w:sz w:val="26"/>
          <w:szCs w:val="26"/>
        </w:rPr>
      </w:pPr>
    </w:p>
    <w:p w14:paraId="05BE2112" w14:textId="77777777" w:rsidR="006B42E6" w:rsidRPr="006B771E" w:rsidRDefault="0081627D" w:rsidP="00DE015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714" w:hanging="357"/>
        <w:jc w:val="both"/>
        <w:rPr>
          <w:spacing w:val="-25"/>
          <w:sz w:val="26"/>
          <w:szCs w:val="26"/>
        </w:rPr>
      </w:pPr>
      <w:r w:rsidRPr="006B771E">
        <w:rPr>
          <w:spacing w:val="3"/>
          <w:sz w:val="26"/>
          <w:szCs w:val="26"/>
        </w:rPr>
        <w:t xml:space="preserve">Samorząd słuchaczy jest organem samorządowym, tworzonym przez wszystkich słuchaczy </w:t>
      </w:r>
      <w:r w:rsidRPr="006B771E">
        <w:rPr>
          <w:spacing w:val="-4"/>
          <w:sz w:val="26"/>
          <w:szCs w:val="26"/>
        </w:rPr>
        <w:t>szkoły.</w:t>
      </w:r>
    </w:p>
    <w:p w14:paraId="6A0760EA" w14:textId="77777777" w:rsidR="0081627D" w:rsidRPr="006B771E" w:rsidRDefault="0081627D" w:rsidP="00DE015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714" w:hanging="357"/>
        <w:jc w:val="both"/>
        <w:rPr>
          <w:spacing w:val="-25"/>
          <w:sz w:val="26"/>
          <w:szCs w:val="26"/>
        </w:rPr>
      </w:pPr>
      <w:r w:rsidRPr="006B771E">
        <w:rPr>
          <w:sz w:val="26"/>
          <w:szCs w:val="26"/>
        </w:rPr>
        <w:t xml:space="preserve">Zasady wybierania i działalności organów samorządu słuchaczy określa regulamin uchwalony </w:t>
      </w:r>
      <w:r w:rsidRPr="006B771E">
        <w:rPr>
          <w:spacing w:val="6"/>
          <w:sz w:val="26"/>
          <w:szCs w:val="26"/>
        </w:rPr>
        <w:t>przez ogół słuchaczy w głosowaniu tajnym, równym i</w:t>
      </w:r>
      <w:r w:rsidR="007B621D" w:rsidRPr="006B771E">
        <w:rPr>
          <w:spacing w:val="6"/>
          <w:sz w:val="26"/>
          <w:szCs w:val="26"/>
        </w:rPr>
        <w:t> </w:t>
      </w:r>
      <w:r w:rsidRPr="006B771E">
        <w:rPr>
          <w:spacing w:val="6"/>
          <w:sz w:val="26"/>
          <w:szCs w:val="26"/>
        </w:rPr>
        <w:t xml:space="preserve">powszechnym. Organy samorządu </w:t>
      </w:r>
      <w:r w:rsidRPr="006B771E">
        <w:rPr>
          <w:spacing w:val="1"/>
          <w:sz w:val="26"/>
          <w:szCs w:val="26"/>
        </w:rPr>
        <w:t>słuchaczy są jedynymi reprezentantami ogółu słuchaczy.</w:t>
      </w:r>
    </w:p>
    <w:p w14:paraId="381DE5BF" w14:textId="77777777" w:rsidR="0081627D" w:rsidRPr="006B771E" w:rsidRDefault="0081627D" w:rsidP="00DE015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spacing w:val="-15"/>
          <w:sz w:val="26"/>
          <w:szCs w:val="26"/>
        </w:rPr>
      </w:pPr>
      <w:r w:rsidRPr="006B771E">
        <w:rPr>
          <w:spacing w:val="3"/>
          <w:sz w:val="26"/>
          <w:szCs w:val="26"/>
        </w:rPr>
        <w:t>Samor</w:t>
      </w:r>
      <w:r w:rsidR="003F1DED" w:rsidRPr="006B771E">
        <w:rPr>
          <w:spacing w:val="3"/>
          <w:sz w:val="26"/>
          <w:szCs w:val="26"/>
        </w:rPr>
        <w:t>ząd słuchaczy może przedstawić Radzie P</w:t>
      </w:r>
      <w:r w:rsidRPr="006B771E">
        <w:rPr>
          <w:spacing w:val="3"/>
          <w:sz w:val="26"/>
          <w:szCs w:val="26"/>
        </w:rPr>
        <w:t xml:space="preserve">edagogicznej oraz dyrektorowi wnioski </w:t>
      </w:r>
      <w:r w:rsidRPr="006B771E">
        <w:rPr>
          <w:sz w:val="26"/>
          <w:szCs w:val="26"/>
        </w:rPr>
        <w:t>i opinie w szczególności dotyczące realizacji podstawowych praw słuchaczy, takich jak:</w:t>
      </w:r>
    </w:p>
    <w:p w14:paraId="6E03AA13" w14:textId="77777777" w:rsidR="0081627D" w:rsidRPr="006B771E" w:rsidRDefault="0081627D" w:rsidP="00DE015F">
      <w:pPr>
        <w:numPr>
          <w:ilvl w:val="1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6B771E">
        <w:rPr>
          <w:spacing w:val="1"/>
          <w:sz w:val="26"/>
          <w:szCs w:val="26"/>
        </w:rPr>
        <w:t xml:space="preserve">prawo do zapoznawania się z programem nauczania, z jego treścią, celem </w:t>
      </w:r>
      <w:r w:rsidR="000439EB" w:rsidRPr="006B771E">
        <w:rPr>
          <w:sz w:val="26"/>
          <w:szCs w:val="26"/>
        </w:rPr>
        <w:t>i stawianymi wymaganiami;</w:t>
      </w:r>
    </w:p>
    <w:p w14:paraId="1DA08501" w14:textId="77777777" w:rsidR="0081627D" w:rsidRPr="006B771E" w:rsidRDefault="0081627D" w:rsidP="00DE015F">
      <w:pPr>
        <w:numPr>
          <w:ilvl w:val="1"/>
          <w:numId w:val="1"/>
        </w:num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  <w:r w:rsidRPr="006B771E">
        <w:rPr>
          <w:sz w:val="26"/>
          <w:szCs w:val="26"/>
        </w:rPr>
        <w:t>prawo do jawnej, umot</w:t>
      </w:r>
      <w:r w:rsidR="000439EB" w:rsidRPr="006B771E">
        <w:rPr>
          <w:sz w:val="26"/>
          <w:szCs w:val="26"/>
        </w:rPr>
        <w:t>ywowanej oceny postępów w nauce;</w:t>
      </w:r>
    </w:p>
    <w:p w14:paraId="321B32A2" w14:textId="77777777" w:rsidR="0081627D" w:rsidRPr="006B771E" w:rsidRDefault="0081627D" w:rsidP="00DE015F">
      <w:pPr>
        <w:numPr>
          <w:ilvl w:val="1"/>
          <w:numId w:val="1"/>
        </w:num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  <w:r w:rsidRPr="006B771E">
        <w:rPr>
          <w:spacing w:val="-1"/>
          <w:sz w:val="26"/>
          <w:szCs w:val="26"/>
        </w:rPr>
        <w:lastRenderedPageBreak/>
        <w:t xml:space="preserve">prawo do organizacji życia szkolnego, </w:t>
      </w:r>
      <w:r w:rsidR="003F1DED" w:rsidRPr="006B771E">
        <w:rPr>
          <w:spacing w:val="-1"/>
          <w:sz w:val="26"/>
          <w:szCs w:val="26"/>
        </w:rPr>
        <w:t xml:space="preserve">w celu zaspakajania </w:t>
      </w:r>
      <w:r w:rsidR="00E268C6" w:rsidRPr="006B771E">
        <w:rPr>
          <w:spacing w:val="-1"/>
          <w:sz w:val="26"/>
          <w:szCs w:val="26"/>
        </w:rPr>
        <w:t>i</w:t>
      </w:r>
      <w:r w:rsidR="003F1DED" w:rsidRPr="006B771E">
        <w:rPr>
          <w:spacing w:val="-1"/>
          <w:sz w:val="26"/>
          <w:szCs w:val="26"/>
        </w:rPr>
        <w:t xml:space="preserve"> rozwijania własnych zainteresowań</w:t>
      </w:r>
      <w:r w:rsidR="000439EB" w:rsidRPr="006B771E">
        <w:rPr>
          <w:spacing w:val="-1"/>
          <w:sz w:val="26"/>
          <w:szCs w:val="26"/>
        </w:rPr>
        <w:t>;</w:t>
      </w:r>
    </w:p>
    <w:p w14:paraId="58723E54" w14:textId="77777777" w:rsidR="0081627D" w:rsidRPr="006B771E" w:rsidRDefault="0081627D" w:rsidP="00DE015F">
      <w:pPr>
        <w:numPr>
          <w:ilvl w:val="1"/>
          <w:numId w:val="1"/>
        </w:num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  <w:r w:rsidRPr="006B771E">
        <w:rPr>
          <w:sz w:val="26"/>
          <w:szCs w:val="26"/>
        </w:rPr>
        <w:t>prawo do redagowania i wy</w:t>
      </w:r>
      <w:r w:rsidR="000439EB" w:rsidRPr="006B771E">
        <w:rPr>
          <w:sz w:val="26"/>
          <w:szCs w:val="26"/>
        </w:rPr>
        <w:t>dawania własnej gazety szkolnej;</w:t>
      </w:r>
    </w:p>
    <w:p w14:paraId="31CDEF50" w14:textId="77777777" w:rsidR="0081627D" w:rsidRPr="006B771E" w:rsidRDefault="0081627D" w:rsidP="00DE015F">
      <w:pPr>
        <w:numPr>
          <w:ilvl w:val="1"/>
          <w:numId w:val="1"/>
        </w:num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  <w:r w:rsidRPr="006B771E">
        <w:rPr>
          <w:spacing w:val="1"/>
          <w:sz w:val="26"/>
          <w:szCs w:val="26"/>
        </w:rPr>
        <w:t xml:space="preserve">prawo organizowania działalności kulturalnej, oświatowej, sportowej oraz rozrywkowej, </w:t>
      </w:r>
      <w:r w:rsidRPr="006B771E">
        <w:rPr>
          <w:spacing w:val="4"/>
          <w:sz w:val="26"/>
          <w:szCs w:val="26"/>
        </w:rPr>
        <w:t xml:space="preserve">zgodnie z własnymi potrzebami i możliwościami organizacyjnymi </w:t>
      </w:r>
      <w:r w:rsidRPr="006B771E">
        <w:rPr>
          <w:sz w:val="26"/>
          <w:szCs w:val="26"/>
        </w:rPr>
        <w:t>w porozumieniu z dyrektorem.</w:t>
      </w:r>
    </w:p>
    <w:p w14:paraId="44629EE3" w14:textId="77777777" w:rsidR="0045273D" w:rsidRPr="006B771E" w:rsidRDefault="0045273D" w:rsidP="0045273D">
      <w:p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</w:p>
    <w:p w14:paraId="1676479B" w14:textId="77777777" w:rsidR="0045273D" w:rsidRPr="006B771E" w:rsidRDefault="0045273D" w:rsidP="0045273D">
      <w:pPr>
        <w:shd w:val="clear" w:color="auto" w:fill="FFFFFF"/>
        <w:tabs>
          <w:tab w:val="left" w:pos="1066"/>
        </w:tabs>
        <w:spacing w:line="276" w:lineRule="auto"/>
        <w:jc w:val="both"/>
        <w:rPr>
          <w:sz w:val="26"/>
          <w:szCs w:val="26"/>
        </w:rPr>
      </w:pPr>
    </w:p>
    <w:p w14:paraId="52A5B051" w14:textId="77777777" w:rsidR="0081627D" w:rsidRPr="006B771E" w:rsidRDefault="00A0493C" w:rsidP="0045273D">
      <w:pPr>
        <w:shd w:val="clear" w:color="auto" w:fill="FFFFFF"/>
        <w:tabs>
          <w:tab w:val="left" w:pos="0"/>
          <w:tab w:val="left" w:pos="567"/>
        </w:tabs>
        <w:spacing w:line="276" w:lineRule="auto"/>
        <w:jc w:val="center"/>
        <w:rPr>
          <w:b/>
          <w:spacing w:val="5"/>
          <w:sz w:val="26"/>
          <w:szCs w:val="26"/>
        </w:rPr>
      </w:pPr>
      <w:r w:rsidRPr="006B771E">
        <w:rPr>
          <w:b/>
          <w:spacing w:val="5"/>
          <w:sz w:val="26"/>
          <w:szCs w:val="26"/>
        </w:rPr>
        <w:t>§ 11</w:t>
      </w:r>
    </w:p>
    <w:p w14:paraId="3969F74E" w14:textId="77777777" w:rsidR="003F1DED" w:rsidRPr="006B771E" w:rsidRDefault="003F1DED" w:rsidP="0045273D">
      <w:pPr>
        <w:shd w:val="clear" w:color="auto" w:fill="FFFFFF"/>
        <w:tabs>
          <w:tab w:val="left" w:pos="0"/>
          <w:tab w:val="left" w:pos="567"/>
        </w:tabs>
        <w:spacing w:line="276" w:lineRule="auto"/>
        <w:jc w:val="center"/>
        <w:rPr>
          <w:b/>
          <w:spacing w:val="5"/>
          <w:sz w:val="26"/>
          <w:szCs w:val="26"/>
        </w:rPr>
      </w:pPr>
    </w:p>
    <w:p w14:paraId="31414A0C" w14:textId="77777777" w:rsidR="0081627D" w:rsidRPr="006B771E" w:rsidRDefault="0081627D" w:rsidP="00741E1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pacing w:val="4"/>
          <w:sz w:val="26"/>
          <w:szCs w:val="26"/>
        </w:rPr>
      </w:pPr>
      <w:r w:rsidRPr="006B771E">
        <w:rPr>
          <w:spacing w:val="5"/>
          <w:sz w:val="26"/>
          <w:szCs w:val="26"/>
        </w:rPr>
        <w:t>Wszystkie organy szkoły mają prawo i obowiązek działać w ramach swoich kompetencji i</w:t>
      </w:r>
      <w:r w:rsidRPr="006B771E">
        <w:rPr>
          <w:spacing w:val="4"/>
          <w:sz w:val="26"/>
          <w:szCs w:val="26"/>
        </w:rPr>
        <w:t xml:space="preserve"> regulaminów.</w:t>
      </w:r>
    </w:p>
    <w:p w14:paraId="30C2789D" w14:textId="77777777" w:rsidR="008D3420" w:rsidRPr="006B771E" w:rsidRDefault="008D3420" w:rsidP="0045273D">
      <w:pPr>
        <w:shd w:val="clear" w:color="auto" w:fill="FFFFFF"/>
        <w:tabs>
          <w:tab w:val="left" w:pos="567"/>
        </w:tabs>
        <w:spacing w:line="276" w:lineRule="auto"/>
        <w:rPr>
          <w:b/>
          <w:sz w:val="26"/>
          <w:szCs w:val="26"/>
        </w:rPr>
      </w:pPr>
    </w:p>
    <w:p w14:paraId="2F99F91A" w14:textId="77777777" w:rsidR="0045273D" w:rsidRPr="006B771E" w:rsidRDefault="0045273D">
      <w:pPr>
        <w:rPr>
          <w:rFonts w:eastAsiaTheme="majorEastAsia" w:cstheme="majorBidi"/>
          <w:b/>
          <w:sz w:val="28"/>
          <w:szCs w:val="32"/>
        </w:rPr>
      </w:pPr>
      <w:r w:rsidRPr="006B771E">
        <w:br w:type="page"/>
      </w:r>
    </w:p>
    <w:p w14:paraId="40F61AA9" w14:textId="77777777" w:rsidR="0081627D" w:rsidRPr="006B771E" w:rsidRDefault="009C0602" w:rsidP="0045273D">
      <w:pPr>
        <w:pStyle w:val="Nagwek1"/>
      </w:pPr>
      <w:bookmarkStart w:id="3" w:name="_Toc25693180"/>
      <w:r w:rsidRPr="006B771E">
        <w:lastRenderedPageBreak/>
        <w:t>Rozdział IV</w:t>
      </w:r>
      <w:r w:rsidR="00094A0F" w:rsidRPr="006B771E">
        <w:br/>
      </w:r>
      <w:r w:rsidR="0081627D" w:rsidRPr="006B771E">
        <w:t>Organizacja pracy szkoły</w:t>
      </w:r>
      <w:bookmarkEnd w:id="3"/>
    </w:p>
    <w:p w14:paraId="39230896" w14:textId="77777777" w:rsidR="0045273D" w:rsidRPr="006B771E" w:rsidRDefault="0045273D" w:rsidP="0045273D">
      <w:pPr>
        <w:jc w:val="center"/>
        <w:rPr>
          <w:b/>
          <w:sz w:val="28"/>
          <w:szCs w:val="28"/>
        </w:rPr>
      </w:pPr>
    </w:p>
    <w:p w14:paraId="100D23AF" w14:textId="77777777" w:rsidR="0081627D" w:rsidRPr="006B771E" w:rsidRDefault="0081627D" w:rsidP="0045273D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pacing w:val="7"/>
          <w:sz w:val="28"/>
          <w:szCs w:val="28"/>
        </w:rPr>
      </w:pPr>
    </w:p>
    <w:p w14:paraId="631EA519" w14:textId="77777777" w:rsidR="0081627D" w:rsidRPr="006B771E" w:rsidRDefault="000C4820" w:rsidP="0045273D">
      <w:pPr>
        <w:shd w:val="clear" w:color="auto" w:fill="FFFFFF"/>
        <w:tabs>
          <w:tab w:val="left" w:pos="567"/>
        </w:tabs>
        <w:spacing w:line="276" w:lineRule="auto"/>
        <w:ind w:left="426" w:hanging="426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12</w:t>
      </w:r>
    </w:p>
    <w:p w14:paraId="29B09696" w14:textId="77777777" w:rsidR="003F1DED" w:rsidRPr="006B771E" w:rsidRDefault="003F1DED" w:rsidP="0045273D">
      <w:pPr>
        <w:shd w:val="clear" w:color="auto" w:fill="FFFFFF"/>
        <w:tabs>
          <w:tab w:val="left" w:pos="567"/>
        </w:tabs>
        <w:spacing w:line="276" w:lineRule="auto"/>
        <w:ind w:left="426" w:hanging="426"/>
        <w:jc w:val="center"/>
        <w:rPr>
          <w:b/>
          <w:sz w:val="26"/>
          <w:szCs w:val="26"/>
        </w:rPr>
      </w:pPr>
    </w:p>
    <w:p w14:paraId="768DBE8C" w14:textId="77777777" w:rsidR="0081627D" w:rsidRPr="006B771E" w:rsidRDefault="0081627D" w:rsidP="00DE015F">
      <w:pPr>
        <w:pStyle w:val="statutnumer"/>
        <w:numPr>
          <w:ilvl w:val="0"/>
          <w:numId w:val="24"/>
        </w:numPr>
        <w:rPr>
          <w:color w:val="auto"/>
        </w:rPr>
      </w:pPr>
      <w:r w:rsidRPr="006B771E">
        <w:rPr>
          <w:color w:val="auto"/>
        </w:rPr>
        <w:t>Kształcenie w szkole jest prowadzone w formie wieczorowej.</w:t>
      </w:r>
    </w:p>
    <w:p w14:paraId="36D3FAB2" w14:textId="77777777" w:rsidR="0081627D" w:rsidRPr="006B771E" w:rsidRDefault="0081627D" w:rsidP="00DE015F">
      <w:pPr>
        <w:pStyle w:val="statutnumer"/>
        <w:numPr>
          <w:ilvl w:val="0"/>
          <w:numId w:val="24"/>
        </w:numPr>
        <w:rPr>
          <w:color w:val="auto"/>
        </w:rPr>
      </w:pPr>
      <w:r w:rsidRPr="006B771E">
        <w:rPr>
          <w:color w:val="auto"/>
        </w:rPr>
        <w:t>Zajęcia odbywają się trzy dni w tygodniu.</w:t>
      </w:r>
    </w:p>
    <w:p w14:paraId="7D453FA0" w14:textId="77777777" w:rsidR="0081627D" w:rsidRPr="006B771E" w:rsidRDefault="0081627D" w:rsidP="00DE015F">
      <w:pPr>
        <w:pStyle w:val="statutnumer"/>
        <w:numPr>
          <w:ilvl w:val="0"/>
          <w:numId w:val="24"/>
        </w:numPr>
        <w:rPr>
          <w:color w:val="auto"/>
        </w:rPr>
      </w:pPr>
      <w:r w:rsidRPr="006B771E">
        <w:rPr>
          <w:color w:val="auto"/>
          <w:spacing w:val="-4"/>
        </w:rPr>
        <w:t>Czas zajęć lekcyjnych wynosi 45 minut.</w:t>
      </w:r>
    </w:p>
    <w:p w14:paraId="64A6C978" w14:textId="77777777" w:rsidR="0081627D" w:rsidRPr="006B771E" w:rsidRDefault="0081627D" w:rsidP="00DE015F">
      <w:pPr>
        <w:pStyle w:val="statutnumer"/>
        <w:numPr>
          <w:ilvl w:val="0"/>
          <w:numId w:val="24"/>
        </w:numPr>
        <w:rPr>
          <w:color w:val="auto"/>
        </w:rPr>
      </w:pPr>
      <w:r w:rsidRPr="006B771E">
        <w:rPr>
          <w:color w:val="auto"/>
        </w:rPr>
        <w:t>Rok szkolny w każdej klasie podzielony jest na dwa semestry. Każdy semestr kończy się klasyfikacją słuchaczy zgodnie z przepisami dotyczącymi oceniania, klasyfikowania i promowania słuchaczy w szkołach dla dorosłych.</w:t>
      </w:r>
    </w:p>
    <w:p w14:paraId="6D8BF39B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2D0D7A8B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6150EB41" w14:textId="7297F96F" w:rsidR="00FA263B" w:rsidRPr="00151B49" w:rsidRDefault="00FA263B" w:rsidP="00FA263B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151B49">
        <w:rPr>
          <w:rFonts w:eastAsia="Calibri"/>
          <w:b/>
          <w:sz w:val="26"/>
          <w:szCs w:val="26"/>
        </w:rPr>
        <w:t>§ 12a</w:t>
      </w:r>
    </w:p>
    <w:p w14:paraId="785E0D74" w14:textId="77777777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W przypadkach określonych odrębnymi przepisami zajęcia szkolne, w tym obowiązkowe zajęcia edukacyjne, mogą odbywać się z wykorzystaniem metod i technik kształcenia na odległość, zwane dalej „nauczaniem zdalnym”.</w:t>
      </w:r>
    </w:p>
    <w:p w14:paraId="4B370A1C" w14:textId="77777777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Nauczanie zdalne prowadzone jest za pośrednictwem platformy Microsoft Office,</w:t>
      </w:r>
      <w:r w:rsidRPr="00151B49">
        <w:rPr>
          <w:i/>
          <w:iCs/>
          <w:sz w:val="26"/>
          <w:szCs w:val="26"/>
        </w:rPr>
        <w:t xml:space="preserve"> </w:t>
      </w:r>
      <w:r w:rsidRPr="00151B49">
        <w:rPr>
          <w:sz w:val="26"/>
          <w:szCs w:val="26"/>
        </w:rPr>
        <w:t>w formie kontaktów audio, wideo i czatu. Platforma umożliwia interaktywne prowadzenie zajęć, przekazywanie materiałów edukacyjnych oraz dzielenia się zasobami w formie czatu lub audio/video.</w:t>
      </w:r>
    </w:p>
    <w:p w14:paraId="198BAE77" w14:textId="75CEDE00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Słuchacze i nauczyciele korzystają z platformy na podstawie imiennego loginu, który pozwala na jednoznaczną identyfikację osoby uczestniczącej w zajęciach.</w:t>
      </w:r>
    </w:p>
    <w:p w14:paraId="1EB0B9FD" w14:textId="77777777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W czasie zajęć nauczyciele korzystają z bezpiecznych zasobów multimedialnych rekomendowanych przez Ministerstwo Edukacji i Nauki.</w:t>
      </w:r>
    </w:p>
    <w:p w14:paraId="7CDBDF92" w14:textId="77777777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Zajęcia zdalne odbywają się w czasie rzeczywistym zgodnie z obowiązującym planem zajęć w formie nauki z użyciem monitorów oraz w formie pracy samodzielnej uczniów kierowanej przez nauczyciela.</w:t>
      </w:r>
    </w:p>
    <w:p w14:paraId="1A1CDAE1" w14:textId="5A5C8611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W czasie nauki z użyciem monitorów nauczyciel i słuchacze korzystają z mikrofonu i kamery zintegrowanej z komputerem korzystając z funkcji sztucznego tła.</w:t>
      </w:r>
    </w:p>
    <w:p w14:paraId="6005A082" w14:textId="755D49A4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 xml:space="preserve">W czasie przeznaczonym na samodzielną pracę słuchaczy bez użycia monitorów, nauczyciel udziela konsultacji w formie czatu lub audio/video. </w:t>
      </w:r>
    </w:p>
    <w:p w14:paraId="52EB92F6" w14:textId="758617B6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 xml:space="preserve">Nauczyciel potwierdza uczestnictwo słuchaczy w zajęciach, odnotowując obecność lub nieobecność w dzienniku elektronicznym. </w:t>
      </w:r>
    </w:p>
    <w:p w14:paraId="3271CB3F" w14:textId="79E457D4" w:rsidR="00FA263B" w:rsidRPr="00151B49" w:rsidRDefault="00FA263B" w:rsidP="00FA263B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sz w:val="26"/>
          <w:szCs w:val="26"/>
        </w:rPr>
      </w:pPr>
      <w:r w:rsidRPr="00151B49">
        <w:rPr>
          <w:sz w:val="26"/>
          <w:szCs w:val="26"/>
        </w:rPr>
        <w:t>Udział słuchaczy w lekcji jest potwierdzany, jeżeli słuchacz zalogował się na dane zajęcia, w czasie przeznaczonym na naukę z użyciem monitora miał włączoną kamerę oraz miał możliwość komunikacji przy pomocy mikrofonu.</w:t>
      </w:r>
    </w:p>
    <w:p w14:paraId="527EB0C9" w14:textId="528F0E98" w:rsidR="00FA263B" w:rsidRPr="00151B49" w:rsidRDefault="00FA263B" w:rsidP="00FA263B">
      <w:pPr>
        <w:tabs>
          <w:tab w:val="num" w:pos="1065"/>
        </w:tabs>
        <w:spacing w:line="276" w:lineRule="auto"/>
        <w:jc w:val="center"/>
        <w:rPr>
          <w:b/>
          <w:spacing w:val="7"/>
          <w:sz w:val="26"/>
          <w:szCs w:val="26"/>
        </w:rPr>
      </w:pPr>
      <w:r w:rsidRPr="00151B49">
        <w:rPr>
          <w:sz w:val="26"/>
          <w:szCs w:val="26"/>
        </w:rPr>
        <w:t>Szczegółowe warunki organizacji nauczania zdalnego określają odrębne przepisy.</w:t>
      </w:r>
    </w:p>
    <w:p w14:paraId="1280A114" w14:textId="77777777" w:rsidR="00F16EBD" w:rsidRDefault="00F16EBD" w:rsidP="0045273D">
      <w:pPr>
        <w:tabs>
          <w:tab w:val="num" w:pos="1065"/>
        </w:tabs>
        <w:spacing w:line="276" w:lineRule="auto"/>
        <w:jc w:val="center"/>
        <w:rPr>
          <w:b/>
          <w:spacing w:val="7"/>
          <w:sz w:val="26"/>
          <w:szCs w:val="26"/>
        </w:rPr>
      </w:pPr>
    </w:p>
    <w:p w14:paraId="647A1749" w14:textId="77777777" w:rsidR="00F16EBD" w:rsidRDefault="00F16EBD" w:rsidP="0045273D">
      <w:pPr>
        <w:tabs>
          <w:tab w:val="num" w:pos="1065"/>
        </w:tabs>
        <w:spacing w:line="276" w:lineRule="auto"/>
        <w:jc w:val="center"/>
        <w:rPr>
          <w:b/>
          <w:spacing w:val="7"/>
          <w:sz w:val="26"/>
          <w:szCs w:val="26"/>
        </w:rPr>
      </w:pPr>
    </w:p>
    <w:p w14:paraId="7922FC70" w14:textId="6BB045FE" w:rsidR="0081627D" w:rsidRPr="006B771E" w:rsidRDefault="009A583B" w:rsidP="0045273D">
      <w:pPr>
        <w:tabs>
          <w:tab w:val="num" w:pos="1065"/>
        </w:tabs>
        <w:spacing w:line="276" w:lineRule="auto"/>
        <w:jc w:val="center"/>
        <w:rPr>
          <w:b/>
          <w:spacing w:val="7"/>
          <w:sz w:val="26"/>
          <w:szCs w:val="26"/>
        </w:rPr>
      </w:pPr>
      <w:r w:rsidRPr="006B771E">
        <w:rPr>
          <w:b/>
          <w:spacing w:val="7"/>
          <w:sz w:val="26"/>
          <w:szCs w:val="26"/>
        </w:rPr>
        <w:t>§ 1</w:t>
      </w:r>
      <w:r w:rsidR="000C4820" w:rsidRPr="006B771E">
        <w:rPr>
          <w:b/>
          <w:spacing w:val="7"/>
          <w:sz w:val="26"/>
          <w:szCs w:val="26"/>
        </w:rPr>
        <w:t>3</w:t>
      </w:r>
    </w:p>
    <w:p w14:paraId="4E3B3BA3" w14:textId="77777777" w:rsidR="0045273D" w:rsidRPr="006B771E" w:rsidRDefault="0045273D" w:rsidP="0045273D">
      <w:pPr>
        <w:tabs>
          <w:tab w:val="num" w:pos="1065"/>
        </w:tabs>
        <w:spacing w:line="276" w:lineRule="auto"/>
        <w:jc w:val="center"/>
        <w:rPr>
          <w:b/>
          <w:sz w:val="26"/>
          <w:szCs w:val="26"/>
        </w:rPr>
      </w:pPr>
    </w:p>
    <w:p w14:paraId="516BCC3B" w14:textId="77777777" w:rsidR="0081627D" w:rsidRPr="006B771E" w:rsidRDefault="0081627D" w:rsidP="00DE015F">
      <w:pPr>
        <w:pStyle w:val="statutnumer"/>
        <w:numPr>
          <w:ilvl w:val="0"/>
          <w:numId w:val="25"/>
        </w:numPr>
        <w:rPr>
          <w:color w:val="auto"/>
          <w:spacing w:val="-25"/>
        </w:rPr>
      </w:pPr>
      <w:r w:rsidRPr="006B771E">
        <w:rPr>
          <w:color w:val="auto"/>
          <w:spacing w:val="7"/>
        </w:rPr>
        <w:t xml:space="preserve">Szczegółową organizację nauczania w danym roku szkolnym określa arkusz organizacji </w:t>
      </w:r>
      <w:r w:rsidRPr="006B771E">
        <w:rPr>
          <w:color w:val="auto"/>
        </w:rPr>
        <w:t xml:space="preserve">szkoły opracowany przez dyrektora, najpóźniej do 30 kwietnia każdego roku, na podstawie </w:t>
      </w:r>
      <w:r w:rsidRPr="006B771E">
        <w:rPr>
          <w:color w:val="auto"/>
          <w:spacing w:val="5"/>
        </w:rPr>
        <w:t xml:space="preserve">planu nauczania i planu finansowego szkoły. Arkusz organizacji szkoły zatwierdza organ </w:t>
      </w:r>
      <w:r w:rsidRPr="006B771E">
        <w:rPr>
          <w:color w:val="auto"/>
        </w:rPr>
        <w:t>prowadzący szkołę do dnia 30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maja danego roku.</w:t>
      </w:r>
    </w:p>
    <w:p w14:paraId="2F86E27B" w14:textId="77777777" w:rsidR="0081627D" w:rsidRPr="006B771E" w:rsidRDefault="0081627D" w:rsidP="00DE015F">
      <w:pPr>
        <w:pStyle w:val="statutnumer"/>
        <w:numPr>
          <w:ilvl w:val="0"/>
          <w:numId w:val="25"/>
        </w:numPr>
        <w:rPr>
          <w:color w:val="auto"/>
          <w:spacing w:val="-2"/>
        </w:rPr>
      </w:pPr>
      <w:r w:rsidRPr="006B771E">
        <w:rPr>
          <w:color w:val="auto"/>
        </w:rPr>
        <w:t xml:space="preserve">W arkuszu organizacji szkoły zamieszcza się w szczególności liczbę pracowników szkoły </w:t>
      </w:r>
      <w:r w:rsidRPr="006B771E">
        <w:rPr>
          <w:color w:val="auto"/>
          <w:spacing w:val="-1"/>
        </w:rPr>
        <w:t xml:space="preserve">łącznie z liczbą stanowisk kierowniczych, ogólną liczbą godzin przedmiotów, obowiązkowych </w:t>
      </w:r>
      <w:r w:rsidRPr="006B771E">
        <w:rPr>
          <w:color w:val="auto"/>
        </w:rPr>
        <w:t xml:space="preserve">zajęć edukacyjnych i zajęć nadobowiązkowych, finansowanych ze środków przydzielonych przez organ prowadzący szkołę oraz liczbę godzin zajęć realizowanych przez poszczególnych </w:t>
      </w:r>
      <w:r w:rsidRPr="006B771E">
        <w:rPr>
          <w:color w:val="auto"/>
          <w:spacing w:val="-2"/>
        </w:rPr>
        <w:t>nauczycieli.</w:t>
      </w:r>
    </w:p>
    <w:p w14:paraId="64AB4380" w14:textId="77777777" w:rsidR="0081627D" w:rsidRPr="006B771E" w:rsidRDefault="0081627D" w:rsidP="00DE015F">
      <w:pPr>
        <w:pStyle w:val="statutnumer"/>
        <w:numPr>
          <w:ilvl w:val="0"/>
          <w:numId w:val="25"/>
        </w:numPr>
        <w:rPr>
          <w:color w:val="auto"/>
          <w:spacing w:val="-2"/>
        </w:rPr>
      </w:pPr>
      <w:r w:rsidRPr="006B771E">
        <w:rPr>
          <w:color w:val="auto"/>
          <w:spacing w:val="-2"/>
        </w:rPr>
        <w:t>Organizację stałych zajęć dydaktycznych i określa tygodniowy rozkład zajęć ustalony przez dyrektora szkoły na podstawie zatwierdzonego arkusza organizacyjnego.</w:t>
      </w:r>
    </w:p>
    <w:p w14:paraId="194975E5" w14:textId="77777777" w:rsidR="0045273D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  <w:spacing w:val="-2"/>
        </w:rPr>
      </w:pPr>
    </w:p>
    <w:p w14:paraId="323C975A" w14:textId="77777777" w:rsidR="00A4477B" w:rsidRPr="006B771E" w:rsidRDefault="00A4477B" w:rsidP="0045273D">
      <w:pPr>
        <w:pStyle w:val="statutnumer"/>
        <w:numPr>
          <w:ilvl w:val="0"/>
          <w:numId w:val="0"/>
        </w:numPr>
        <w:ind w:left="720" w:hanging="360"/>
        <w:rPr>
          <w:color w:val="auto"/>
          <w:spacing w:val="-2"/>
        </w:rPr>
      </w:pPr>
    </w:p>
    <w:p w14:paraId="59872445" w14:textId="77777777" w:rsidR="0081627D" w:rsidRPr="006B771E" w:rsidRDefault="000C4820" w:rsidP="0045273D">
      <w:pPr>
        <w:shd w:val="clear" w:color="auto" w:fill="FFFFFF"/>
        <w:tabs>
          <w:tab w:val="left" w:pos="567"/>
          <w:tab w:val="left" w:pos="734"/>
        </w:tabs>
        <w:spacing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14</w:t>
      </w:r>
    </w:p>
    <w:p w14:paraId="30875D55" w14:textId="77777777" w:rsidR="0045273D" w:rsidRPr="006B771E" w:rsidRDefault="0045273D" w:rsidP="0045273D">
      <w:pPr>
        <w:shd w:val="clear" w:color="auto" w:fill="FFFFFF"/>
        <w:tabs>
          <w:tab w:val="left" w:pos="567"/>
          <w:tab w:val="left" w:pos="734"/>
        </w:tabs>
        <w:spacing w:line="276" w:lineRule="auto"/>
        <w:jc w:val="center"/>
        <w:rPr>
          <w:b/>
          <w:sz w:val="26"/>
          <w:szCs w:val="26"/>
        </w:rPr>
      </w:pPr>
    </w:p>
    <w:p w14:paraId="54145FCB" w14:textId="77777777" w:rsidR="00FE2768" w:rsidRPr="006B771E" w:rsidRDefault="0081627D" w:rsidP="00A4477B">
      <w:pPr>
        <w:pStyle w:val="statutnumer"/>
        <w:numPr>
          <w:ilvl w:val="0"/>
          <w:numId w:val="57"/>
        </w:numPr>
        <w:ind w:left="709"/>
        <w:rPr>
          <w:color w:val="auto"/>
          <w:spacing w:val="-2"/>
        </w:rPr>
      </w:pPr>
      <w:r w:rsidRPr="00573578">
        <w:rPr>
          <w:color w:val="auto"/>
        </w:rPr>
        <w:t xml:space="preserve">Podstawową jednostką organizacyjną szkoły jest oddział złożony ze słuchaczy, którzy </w:t>
      </w:r>
      <w:r w:rsidRPr="00573578">
        <w:rPr>
          <w:color w:val="auto"/>
          <w:spacing w:val="8"/>
        </w:rPr>
        <w:t xml:space="preserve">uczą się wszystkich przedmiotów </w:t>
      </w:r>
      <w:r w:rsidRPr="00573578">
        <w:rPr>
          <w:color w:val="auto"/>
          <w:spacing w:val="7"/>
        </w:rPr>
        <w:t xml:space="preserve">obowiązkowych, określonym planem nauczania zgodnym z odpowiednim ramowym planem </w:t>
      </w:r>
      <w:r w:rsidRPr="00573578">
        <w:rPr>
          <w:color w:val="auto"/>
          <w:spacing w:val="1"/>
        </w:rPr>
        <w:t>nauczania i</w:t>
      </w:r>
      <w:r w:rsidR="007B621D" w:rsidRPr="00573578">
        <w:rPr>
          <w:color w:val="auto"/>
          <w:spacing w:val="1"/>
        </w:rPr>
        <w:t> </w:t>
      </w:r>
      <w:r w:rsidRPr="00573578">
        <w:rPr>
          <w:color w:val="auto"/>
          <w:spacing w:val="1"/>
        </w:rPr>
        <w:t xml:space="preserve">programem wybranym ze spisu programów dla danej klasy dopuszczonych przez Ministra Edukacji Narodowej </w:t>
      </w:r>
      <w:r w:rsidRPr="00573578">
        <w:rPr>
          <w:color w:val="auto"/>
          <w:spacing w:val="-2"/>
        </w:rPr>
        <w:t>do użytku szkolnego.</w:t>
      </w:r>
    </w:p>
    <w:p w14:paraId="2CABC763" w14:textId="77777777" w:rsidR="0081627D" w:rsidRPr="006B771E" w:rsidRDefault="000C4820" w:rsidP="0045273D">
      <w:pPr>
        <w:tabs>
          <w:tab w:val="num" w:pos="1065"/>
        </w:tabs>
        <w:spacing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15</w:t>
      </w:r>
    </w:p>
    <w:p w14:paraId="550CF63B" w14:textId="77777777" w:rsidR="0045273D" w:rsidRPr="006B771E" w:rsidRDefault="0045273D" w:rsidP="0045273D">
      <w:pPr>
        <w:tabs>
          <w:tab w:val="num" w:pos="1065"/>
        </w:tabs>
        <w:spacing w:line="276" w:lineRule="auto"/>
        <w:jc w:val="center"/>
        <w:rPr>
          <w:b/>
          <w:sz w:val="26"/>
          <w:szCs w:val="26"/>
        </w:rPr>
      </w:pPr>
    </w:p>
    <w:p w14:paraId="6D4F2A65" w14:textId="77777777" w:rsidR="0081627D" w:rsidRPr="006B771E" w:rsidRDefault="0081627D" w:rsidP="00DE015F">
      <w:pPr>
        <w:pStyle w:val="statutnumer"/>
        <w:numPr>
          <w:ilvl w:val="0"/>
          <w:numId w:val="26"/>
        </w:numPr>
        <w:rPr>
          <w:color w:val="auto"/>
        </w:rPr>
      </w:pPr>
      <w:r w:rsidRPr="006B771E">
        <w:rPr>
          <w:color w:val="auto"/>
        </w:rPr>
        <w:t>Szkoła wydaje słuchaczom indeksy, w których odnotowuje się oceny z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obowiązujących prze</w:t>
      </w:r>
      <w:r w:rsidR="006E7EB7" w:rsidRPr="006B771E">
        <w:rPr>
          <w:color w:val="auto"/>
        </w:rPr>
        <w:t>dmiotów</w:t>
      </w:r>
      <w:r w:rsidRPr="006B771E">
        <w:rPr>
          <w:color w:val="auto"/>
        </w:rPr>
        <w:t xml:space="preserve"> </w:t>
      </w:r>
      <w:r w:rsidR="006E7EB7" w:rsidRPr="006B771E">
        <w:rPr>
          <w:color w:val="auto"/>
        </w:rPr>
        <w:t xml:space="preserve">po przeprowadzeniu egzaminów </w:t>
      </w:r>
      <w:r w:rsidRPr="006B771E">
        <w:rPr>
          <w:color w:val="auto"/>
        </w:rPr>
        <w:t>za każdy semestr nauki.</w:t>
      </w:r>
    </w:p>
    <w:p w14:paraId="111A534A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39F9F541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4542A15E" w14:textId="77777777" w:rsidR="00671267" w:rsidRPr="006B771E" w:rsidRDefault="000C4820" w:rsidP="004527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</w:rPr>
      </w:pPr>
      <w:r w:rsidRPr="006B771E">
        <w:rPr>
          <w:rFonts w:eastAsia="Calibri"/>
          <w:b/>
          <w:sz w:val="26"/>
          <w:szCs w:val="26"/>
        </w:rPr>
        <w:t>§ 16</w:t>
      </w:r>
    </w:p>
    <w:p w14:paraId="28357C6D" w14:textId="77777777" w:rsidR="00671267" w:rsidRPr="006B771E" w:rsidRDefault="00671267" w:rsidP="004527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26F31CF1" w14:textId="77777777" w:rsidR="00671267" w:rsidRPr="006B771E" w:rsidRDefault="00671267" w:rsidP="00DE015F">
      <w:pPr>
        <w:pStyle w:val="statutnu"/>
        <w:numPr>
          <w:ilvl w:val="0"/>
          <w:numId w:val="11"/>
        </w:numPr>
      </w:pPr>
      <w:r w:rsidRPr="006B771E">
        <w:t>Biblioteka szkolna zwana dalej „biblioteką” jest pracownią pełniącą rolę szkolnego centrum informacji, a także miejsca samodzielnej pracy słuchaczy.</w:t>
      </w:r>
    </w:p>
    <w:p w14:paraId="57AA1DFE" w14:textId="77777777" w:rsidR="00671267" w:rsidRPr="006B771E" w:rsidRDefault="00671267" w:rsidP="00DE015F">
      <w:pPr>
        <w:pStyle w:val="statutnu"/>
        <w:numPr>
          <w:ilvl w:val="0"/>
          <w:numId w:val="11"/>
        </w:numPr>
        <w:rPr>
          <w:rFonts w:eastAsia="Times New Roman"/>
        </w:rPr>
      </w:pPr>
      <w:r w:rsidRPr="006B771E">
        <w:rPr>
          <w:rFonts w:eastAsia="Times New Roman"/>
        </w:rPr>
        <w:t>Czas pracy biblioteki ustala dyrektor w organizacji pracy szkoły na dany rok szkolny.</w:t>
      </w:r>
    </w:p>
    <w:p w14:paraId="344D8E50" w14:textId="77777777" w:rsidR="00671267" w:rsidRPr="006B771E" w:rsidRDefault="00671267" w:rsidP="00DE015F">
      <w:pPr>
        <w:pStyle w:val="statutnu"/>
        <w:numPr>
          <w:ilvl w:val="0"/>
          <w:numId w:val="11"/>
        </w:numPr>
      </w:pPr>
      <w:r w:rsidRPr="006B771E">
        <w:rPr>
          <w:rFonts w:eastAsia="Times New Roman"/>
        </w:rPr>
        <w:lastRenderedPageBreak/>
        <w:t>Z biblioteki mogą korzystać: słuchacze, nauczyciele i pracownicy szkoły.</w:t>
      </w:r>
    </w:p>
    <w:p w14:paraId="1E596244" w14:textId="77777777" w:rsidR="00671267" w:rsidRPr="006B771E" w:rsidRDefault="00671267" w:rsidP="00DE015F">
      <w:pPr>
        <w:pStyle w:val="statutnu"/>
        <w:numPr>
          <w:ilvl w:val="0"/>
          <w:numId w:val="11"/>
        </w:numPr>
      </w:pPr>
      <w:r w:rsidRPr="006B771E">
        <w:t>Zbiorami biblioteki są dokumenty piśmiennicze (książki, czasopisma) i dokumenty nie piśmiennicze (materiały audiowizualne, programy komputerowe).</w:t>
      </w:r>
    </w:p>
    <w:p w14:paraId="661B7DF4" w14:textId="77777777" w:rsidR="00671267" w:rsidRPr="006B771E" w:rsidRDefault="00671267" w:rsidP="00DE015F">
      <w:pPr>
        <w:pStyle w:val="statutnu"/>
        <w:numPr>
          <w:ilvl w:val="0"/>
          <w:numId w:val="11"/>
        </w:numPr>
        <w:rPr>
          <w:rFonts w:eastAsia="Times New Roman"/>
        </w:rPr>
      </w:pPr>
      <w:r w:rsidRPr="006B771E">
        <w:rPr>
          <w:rFonts w:eastAsia="Times New Roman"/>
        </w:rPr>
        <w:t>Do zbiorów bibliotecznych należą:</w:t>
      </w:r>
    </w:p>
    <w:p w14:paraId="47BBDCC5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programy, podręczniki szkolne, materiały edukacyjne i materiały ćwiczeniowe;</w:t>
      </w:r>
    </w:p>
    <w:p w14:paraId="0D115753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lektury podstawowe i uzupełniające do języka polskiego i innych przedmiotów;</w:t>
      </w:r>
    </w:p>
    <w:p w14:paraId="6D4FB1E3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wybrane pozycje z literatury pięknej oraz popularnonaukowej i</w:t>
      </w:r>
      <w:r w:rsidR="007B621D" w:rsidRPr="006B771E">
        <w:t> </w:t>
      </w:r>
      <w:r w:rsidRPr="006B771E">
        <w:t>naukowej;</w:t>
      </w:r>
    </w:p>
    <w:p w14:paraId="25684E26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wydawnictwa informacyjne i albumowe;</w:t>
      </w:r>
    </w:p>
    <w:p w14:paraId="2D8AC4DF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czasopisma dla młodzieży;</w:t>
      </w:r>
    </w:p>
    <w:p w14:paraId="3FAF7A46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 xml:space="preserve">czasopisma pedagogiczne i metodyczne dla nauczycieli; </w:t>
      </w:r>
    </w:p>
    <w:p w14:paraId="49F2B269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czasopisma naukowe, popularnonaukowe, społeczno-kulturalne;</w:t>
      </w:r>
    </w:p>
    <w:p w14:paraId="7EB33DF5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wydania stanowiące pomoc w pracy dydaktyczno-wychowawczej nauczycieli;</w:t>
      </w:r>
    </w:p>
    <w:p w14:paraId="3D5CDBB6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zbiory multimedialne;</w:t>
      </w:r>
    </w:p>
    <w:p w14:paraId="2E65AAC3" w14:textId="77777777" w:rsidR="00671267" w:rsidRPr="006B771E" w:rsidRDefault="00671267" w:rsidP="00DE015F">
      <w:pPr>
        <w:pStyle w:val="statutpunktor"/>
        <w:numPr>
          <w:ilvl w:val="0"/>
          <w:numId w:val="16"/>
        </w:numPr>
      </w:pPr>
      <w:r w:rsidRPr="006B771E">
        <w:t>materiały regionalne i lokalne odpowiednie dla siedziby szkoły.</w:t>
      </w:r>
    </w:p>
    <w:p w14:paraId="0D54C5EC" w14:textId="77777777" w:rsidR="00671267" w:rsidRPr="006B771E" w:rsidRDefault="00671267" w:rsidP="00DE015F">
      <w:pPr>
        <w:pStyle w:val="statutnu"/>
        <w:numPr>
          <w:ilvl w:val="0"/>
          <w:numId w:val="11"/>
        </w:numPr>
      </w:pPr>
      <w:r w:rsidRPr="006B771E">
        <w:t>Biblioteka szkolna współpracuje z:</w:t>
      </w:r>
    </w:p>
    <w:p w14:paraId="0839A25D" w14:textId="77777777" w:rsidR="00671267" w:rsidRPr="006B771E" w:rsidRDefault="00671267" w:rsidP="00DE015F">
      <w:pPr>
        <w:pStyle w:val="statutpunktor"/>
        <w:numPr>
          <w:ilvl w:val="0"/>
          <w:numId w:val="8"/>
        </w:numPr>
        <w:rPr>
          <w:rFonts w:eastAsia="Calibri"/>
        </w:rPr>
      </w:pPr>
      <w:r w:rsidRPr="006B771E">
        <w:rPr>
          <w:rFonts w:eastAsia="Calibri"/>
        </w:rPr>
        <w:t>słuchaczami w zakresie:</w:t>
      </w:r>
    </w:p>
    <w:p w14:paraId="26168308" w14:textId="77777777" w:rsidR="00671267" w:rsidRPr="006B771E" w:rsidRDefault="00671267" w:rsidP="00DE015F">
      <w:pPr>
        <w:pStyle w:val="statutp3"/>
        <w:numPr>
          <w:ilvl w:val="0"/>
          <w:numId w:val="10"/>
        </w:numPr>
        <w:ind w:left="2030" w:hanging="170"/>
        <w:rPr>
          <w:szCs w:val="26"/>
        </w:rPr>
      </w:pPr>
      <w:r w:rsidRPr="006B771E">
        <w:rPr>
          <w:szCs w:val="26"/>
        </w:rPr>
        <w:t xml:space="preserve">rozbudzania i rozwijania indywidualnych zainteresowań czytelniczych </w:t>
      </w:r>
      <w:r w:rsidR="00FA02B2">
        <w:rPr>
          <w:szCs w:val="26"/>
        </w:rPr>
        <w:t>słuchaczy</w:t>
      </w:r>
      <w:r w:rsidRPr="006B771E">
        <w:rPr>
          <w:szCs w:val="26"/>
        </w:rPr>
        <w:t>;</w:t>
      </w:r>
    </w:p>
    <w:p w14:paraId="48AD9B0E" w14:textId="77777777" w:rsidR="00671267" w:rsidRPr="006B771E" w:rsidRDefault="00671267" w:rsidP="00DE015F">
      <w:pPr>
        <w:pStyle w:val="statutp3"/>
        <w:numPr>
          <w:ilvl w:val="0"/>
          <w:numId w:val="10"/>
        </w:numPr>
        <w:ind w:left="2030" w:hanging="170"/>
        <w:rPr>
          <w:szCs w:val="26"/>
        </w:rPr>
      </w:pPr>
      <w:r w:rsidRPr="006B771E">
        <w:rPr>
          <w:szCs w:val="26"/>
        </w:rPr>
        <w:t xml:space="preserve">pogłębiania i wyrabiania u </w:t>
      </w:r>
      <w:r w:rsidR="00FA02B2">
        <w:rPr>
          <w:szCs w:val="26"/>
        </w:rPr>
        <w:t>słuchaczy</w:t>
      </w:r>
      <w:r w:rsidRPr="006B771E">
        <w:rPr>
          <w:szCs w:val="26"/>
        </w:rPr>
        <w:t xml:space="preserve"> nawyku czytania i samokształcenia;</w:t>
      </w:r>
    </w:p>
    <w:p w14:paraId="4722370F" w14:textId="77777777" w:rsidR="00671267" w:rsidRPr="006B771E" w:rsidRDefault="00671267" w:rsidP="00DE015F">
      <w:pPr>
        <w:pStyle w:val="statutp3"/>
        <w:numPr>
          <w:ilvl w:val="0"/>
          <w:numId w:val="10"/>
        </w:numPr>
        <w:ind w:left="2030" w:hanging="170"/>
        <w:rPr>
          <w:szCs w:val="26"/>
        </w:rPr>
      </w:pPr>
      <w:r w:rsidRPr="006B771E">
        <w:rPr>
          <w:szCs w:val="26"/>
        </w:rPr>
        <w:t xml:space="preserve">rozbudzania u </w:t>
      </w:r>
      <w:r w:rsidR="00FA02B2">
        <w:rPr>
          <w:szCs w:val="26"/>
        </w:rPr>
        <w:t>słuchaczy</w:t>
      </w:r>
      <w:r w:rsidRPr="006B771E">
        <w:rPr>
          <w:szCs w:val="26"/>
        </w:rPr>
        <w:t xml:space="preserve"> szacunku do podręczników i odpowiedzialności za ich wspólne użytkowanie.</w:t>
      </w:r>
    </w:p>
    <w:p w14:paraId="06A72587" w14:textId="77777777" w:rsidR="00671267" w:rsidRPr="006B771E" w:rsidRDefault="00671267" w:rsidP="00DE015F">
      <w:pPr>
        <w:pStyle w:val="statutpunktor"/>
        <w:numPr>
          <w:ilvl w:val="0"/>
          <w:numId w:val="8"/>
        </w:numPr>
        <w:rPr>
          <w:rFonts w:eastAsia="Calibri"/>
        </w:rPr>
      </w:pPr>
      <w:r w:rsidRPr="006B771E">
        <w:rPr>
          <w:rFonts w:eastAsia="Calibri"/>
        </w:rPr>
        <w:t>nauczycielami w zakresie:</w:t>
      </w:r>
    </w:p>
    <w:p w14:paraId="55574ECF" w14:textId="77777777" w:rsidR="00671267" w:rsidRPr="006B771E" w:rsidRDefault="00671267" w:rsidP="00DE015F">
      <w:pPr>
        <w:pStyle w:val="statutp3"/>
        <w:numPr>
          <w:ilvl w:val="0"/>
          <w:numId w:val="9"/>
        </w:numPr>
        <w:ind w:left="2030" w:hanging="170"/>
        <w:rPr>
          <w:rFonts w:eastAsia="Calibri"/>
          <w:szCs w:val="26"/>
        </w:rPr>
      </w:pPr>
      <w:r w:rsidRPr="006B771E">
        <w:rPr>
          <w:rFonts w:eastAsia="Calibri"/>
          <w:szCs w:val="26"/>
        </w:rPr>
        <w:t>udostępniania programów nauczania, podręczników, materiałów edukacyjnych i materiałów ćwiczeniowych;</w:t>
      </w:r>
    </w:p>
    <w:p w14:paraId="11773FD5" w14:textId="77777777" w:rsidR="00671267" w:rsidRPr="006B771E" w:rsidRDefault="00671267" w:rsidP="00DE015F">
      <w:pPr>
        <w:pStyle w:val="statutp3"/>
        <w:numPr>
          <w:ilvl w:val="0"/>
          <w:numId w:val="9"/>
        </w:numPr>
        <w:ind w:left="2030" w:hanging="170"/>
        <w:rPr>
          <w:rFonts w:eastAsia="Calibri"/>
          <w:szCs w:val="26"/>
        </w:rPr>
      </w:pPr>
      <w:r w:rsidRPr="006B771E">
        <w:rPr>
          <w:rFonts w:eastAsia="Calibri"/>
          <w:szCs w:val="26"/>
        </w:rPr>
        <w:t>udostępniania literatury metodycznej, naukowej oraz zbiorów multimedialnych;</w:t>
      </w:r>
    </w:p>
    <w:p w14:paraId="26D87FAF" w14:textId="77777777" w:rsidR="00671267" w:rsidRPr="006B771E" w:rsidRDefault="00671267" w:rsidP="00DE015F">
      <w:pPr>
        <w:pStyle w:val="statutp3"/>
        <w:numPr>
          <w:ilvl w:val="0"/>
          <w:numId w:val="9"/>
        </w:numPr>
        <w:ind w:left="2030" w:hanging="170"/>
        <w:rPr>
          <w:rFonts w:eastAsia="Calibri"/>
          <w:szCs w:val="26"/>
        </w:rPr>
      </w:pPr>
      <w:r w:rsidRPr="006B771E">
        <w:rPr>
          <w:rFonts w:eastAsia="Calibri"/>
          <w:szCs w:val="26"/>
        </w:rPr>
        <w:t>przekazywania wychowawcom informacji o stanie czytelnictwa słuchaczy</w:t>
      </w:r>
      <w:r w:rsidR="00A407C2" w:rsidRPr="006B771E">
        <w:rPr>
          <w:rFonts w:eastAsia="Calibri"/>
          <w:szCs w:val="26"/>
        </w:rPr>
        <w:t>.</w:t>
      </w:r>
    </w:p>
    <w:p w14:paraId="5AA723FB" w14:textId="77777777" w:rsidR="00671267" w:rsidRPr="006B771E" w:rsidRDefault="00671267" w:rsidP="00DE015F">
      <w:pPr>
        <w:pStyle w:val="statutnu"/>
        <w:numPr>
          <w:ilvl w:val="0"/>
          <w:numId w:val="11"/>
        </w:numPr>
        <w:rPr>
          <w:rFonts w:eastAsia="Times New Roman"/>
        </w:rPr>
      </w:pPr>
      <w:r w:rsidRPr="006B771E">
        <w:rPr>
          <w:rFonts w:eastAsia="Times New Roman"/>
        </w:rPr>
        <w:t>Prawa i obowiązki czytelników określa dyrektor w uzgodnieniu z nauczycielem bibliotekarzem w drodze zarządzenia.</w:t>
      </w:r>
    </w:p>
    <w:p w14:paraId="591C31FE" w14:textId="3E617216" w:rsidR="00671267" w:rsidRPr="006B771E" w:rsidRDefault="00671267" w:rsidP="00DE015F">
      <w:pPr>
        <w:pStyle w:val="statutnu"/>
        <w:numPr>
          <w:ilvl w:val="0"/>
          <w:numId w:val="11"/>
        </w:numPr>
        <w:rPr>
          <w:rFonts w:eastAsia="Times New Roman"/>
        </w:rPr>
      </w:pPr>
      <w:r w:rsidRPr="006B771E">
        <w:t>W ramach biblioteki funkcjonuje czytelnia z wielostanowiskowym dostępem do </w:t>
      </w:r>
      <w:r w:rsidR="00382536" w:rsidRPr="006B771E">
        <w:t>Internetu</w:t>
      </w:r>
      <w:r w:rsidRPr="006B771E">
        <w:t xml:space="preserve"> i multimedialnych programów edukacyjnych.</w:t>
      </w:r>
    </w:p>
    <w:p w14:paraId="29B6C700" w14:textId="77777777" w:rsidR="00671267" w:rsidRPr="006B771E" w:rsidRDefault="00671267" w:rsidP="00DE015F">
      <w:pPr>
        <w:pStyle w:val="statutnu"/>
        <w:numPr>
          <w:ilvl w:val="0"/>
          <w:numId w:val="11"/>
        </w:numPr>
        <w:rPr>
          <w:rFonts w:eastAsia="Times New Roman"/>
        </w:rPr>
      </w:pPr>
      <w:r w:rsidRPr="006B771E">
        <w:t xml:space="preserve">Dyrektor w uzgodnieniu z </w:t>
      </w:r>
      <w:r w:rsidRPr="006B771E">
        <w:rPr>
          <w:rFonts w:eastAsia="Times New Roman"/>
        </w:rPr>
        <w:t xml:space="preserve">nauczycielem bibliotekarzem </w:t>
      </w:r>
      <w:r w:rsidRPr="006B771E">
        <w:t>w drodze zarządzenia, określa zasady korzystania z Internetu i zbiorów multimedialnych.</w:t>
      </w:r>
    </w:p>
    <w:p w14:paraId="63FD09CA" w14:textId="77777777" w:rsidR="00671267" w:rsidRPr="006B771E" w:rsidRDefault="00671267" w:rsidP="00DE015F">
      <w:pPr>
        <w:pStyle w:val="statutnu"/>
        <w:numPr>
          <w:ilvl w:val="0"/>
          <w:numId w:val="11"/>
        </w:numPr>
        <w:rPr>
          <w:rStyle w:val="statutnuZnak"/>
        </w:rPr>
      </w:pPr>
      <w:r w:rsidRPr="006B771E">
        <w:rPr>
          <w:rFonts w:eastAsia="Times New Roman"/>
        </w:rPr>
        <w:lastRenderedPageBreak/>
        <w:t xml:space="preserve">Biblioteka nie rzadziej niż co cztery lata przeprowadza </w:t>
      </w:r>
      <w:r w:rsidRPr="006B771E">
        <w:rPr>
          <w:rFonts w:eastAsia="Times New Roman"/>
          <w:iCs/>
          <w:kern w:val="24"/>
        </w:rPr>
        <w:t xml:space="preserve">inwentaryzację księgozbioru </w:t>
      </w:r>
      <w:r w:rsidRPr="006B771E">
        <w:rPr>
          <w:rStyle w:val="statutnuZnak"/>
        </w:rPr>
        <w:t>z uwzględnieniem przepisów o bibliotekach.</w:t>
      </w:r>
    </w:p>
    <w:p w14:paraId="7D6D6C76" w14:textId="77777777" w:rsidR="0081627D" w:rsidRPr="006B771E" w:rsidRDefault="0081627D" w:rsidP="0045273D">
      <w:pPr>
        <w:spacing w:line="276" w:lineRule="auto"/>
        <w:jc w:val="both"/>
        <w:rPr>
          <w:sz w:val="26"/>
          <w:szCs w:val="26"/>
        </w:rPr>
      </w:pPr>
    </w:p>
    <w:p w14:paraId="69E6E227" w14:textId="77777777" w:rsidR="00094A0F" w:rsidRPr="006B771E" w:rsidRDefault="00094A0F" w:rsidP="0045273D">
      <w:pPr>
        <w:spacing w:line="276" w:lineRule="auto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597ED299" w14:textId="77777777" w:rsidR="006551FD" w:rsidRPr="006B771E" w:rsidRDefault="00EE4539" w:rsidP="0045273D">
      <w:pPr>
        <w:pStyle w:val="Nagwek1"/>
      </w:pPr>
      <w:bookmarkStart w:id="4" w:name="_Toc25693181"/>
      <w:r w:rsidRPr="006B771E">
        <w:lastRenderedPageBreak/>
        <w:t>Rozdział V</w:t>
      </w:r>
      <w:r w:rsidR="00094A0F" w:rsidRPr="006B771E">
        <w:br/>
      </w:r>
      <w:r w:rsidRPr="006B771E">
        <w:t>Warunki i sposób oceniania wewnątrzszkolnego</w:t>
      </w:r>
      <w:bookmarkEnd w:id="4"/>
    </w:p>
    <w:p w14:paraId="71622F04" w14:textId="77777777" w:rsidR="0045273D" w:rsidRPr="006B771E" w:rsidRDefault="0045273D" w:rsidP="0045273D">
      <w:pPr>
        <w:jc w:val="center"/>
        <w:rPr>
          <w:b/>
        </w:rPr>
      </w:pPr>
    </w:p>
    <w:p w14:paraId="5EB29AD2" w14:textId="77777777" w:rsidR="0045273D" w:rsidRPr="006B771E" w:rsidRDefault="0045273D" w:rsidP="0045273D">
      <w:pPr>
        <w:jc w:val="center"/>
        <w:rPr>
          <w:b/>
        </w:rPr>
      </w:pPr>
    </w:p>
    <w:p w14:paraId="04EA5990" w14:textId="77777777" w:rsidR="00A407C2" w:rsidRPr="006B771E" w:rsidRDefault="00A407C2" w:rsidP="0045273D">
      <w:pPr>
        <w:spacing w:line="276" w:lineRule="auto"/>
        <w:jc w:val="center"/>
        <w:rPr>
          <w:b/>
          <w:sz w:val="26"/>
          <w:szCs w:val="26"/>
        </w:rPr>
      </w:pPr>
    </w:p>
    <w:p w14:paraId="2D7A92AD" w14:textId="77777777" w:rsidR="00A407C2" w:rsidRPr="006B771E" w:rsidRDefault="00A407C2" w:rsidP="0045273D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 xml:space="preserve">§ 17 </w:t>
      </w:r>
    </w:p>
    <w:p w14:paraId="5259B483" w14:textId="77777777" w:rsidR="00A407C2" w:rsidRPr="006B771E" w:rsidRDefault="00A407C2" w:rsidP="0045273D">
      <w:pPr>
        <w:spacing w:line="276" w:lineRule="auto"/>
        <w:jc w:val="center"/>
        <w:rPr>
          <w:b/>
          <w:sz w:val="26"/>
          <w:szCs w:val="26"/>
        </w:rPr>
      </w:pPr>
    </w:p>
    <w:p w14:paraId="566EF23C" w14:textId="77777777" w:rsidR="00A407C2" w:rsidRPr="006B771E" w:rsidRDefault="00A407C2" w:rsidP="00DE015F">
      <w:pPr>
        <w:pStyle w:val="statutnumer"/>
        <w:numPr>
          <w:ilvl w:val="0"/>
          <w:numId w:val="27"/>
        </w:numPr>
        <w:rPr>
          <w:color w:val="auto"/>
        </w:rPr>
      </w:pPr>
      <w:r w:rsidRPr="006B771E">
        <w:rPr>
          <w:color w:val="auto"/>
        </w:rPr>
        <w:t>W Liceum Ogólnokształcącym dla Dorosłych ocenianiu podlegają os</w:t>
      </w:r>
      <w:r w:rsidR="00FE2768" w:rsidRPr="006B771E">
        <w:rPr>
          <w:color w:val="auto"/>
        </w:rPr>
        <w:t>iągnięcia edukacyjne słuchacza.</w:t>
      </w:r>
    </w:p>
    <w:p w14:paraId="794FD02B" w14:textId="77777777" w:rsidR="00A407C2" w:rsidRPr="006B771E" w:rsidRDefault="00A407C2" w:rsidP="00DE015F">
      <w:pPr>
        <w:pStyle w:val="statutnumer"/>
        <w:numPr>
          <w:ilvl w:val="0"/>
          <w:numId w:val="27"/>
        </w:numPr>
        <w:rPr>
          <w:color w:val="auto"/>
        </w:rPr>
      </w:pPr>
      <w:r w:rsidRPr="006B771E">
        <w:rPr>
          <w:color w:val="auto"/>
        </w:rPr>
        <w:t>W Liceum Ogólnokształcącym dla Dorosłych zachowania nie oc</w:t>
      </w:r>
      <w:r w:rsidR="00FE2768" w:rsidRPr="006B771E">
        <w:rPr>
          <w:color w:val="auto"/>
        </w:rPr>
        <w:t>enia się.</w:t>
      </w:r>
    </w:p>
    <w:p w14:paraId="05F202CD" w14:textId="77777777" w:rsidR="00A407C2" w:rsidRPr="006B771E" w:rsidRDefault="00A407C2" w:rsidP="00DE015F">
      <w:pPr>
        <w:pStyle w:val="statutnumer"/>
        <w:numPr>
          <w:ilvl w:val="0"/>
          <w:numId w:val="27"/>
        </w:numPr>
        <w:rPr>
          <w:color w:val="auto"/>
        </w:rPr>
      </w:pPr>
      <w:r w:rsidRPr="006B771E">
        <w:rPr>
          <w:color w:val="auto"/>
        </w:rPr>
        <w:t>Ocenianie wewnątrzszkolne osiągnięć edukacyjnych słuchacza polega na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rozpoznawaniu przez nauczycieli poziomu i postępów w opanowaniu przez słuchacza wiadomości i umiejętności w stosunku do wymagań edukacyjnych wynikających z podstawy programowej, określonej w odrębnych przepisach i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realizowanych w szkole programów nauczania uwzględniających tę podstawę.</w:t>
      </w:r>
    </w:p>
    <w:p w14:paraId="30622BA5" w14:textId="77777777" w:rsidR="00A407C2" w:rsidRPr="006B771E" w:rsidRDefault="00A407C2" w:rsidP="00DE015F">
      <w:pPr>
        <w:pStyle w:val="statutnumer"/>
        <w:numPr>
          <w:ilvl w:val="0"/>
          <w:numId w:val="27"/>
        </w:numPr>
        <w:rPr>
          <w:color w:val="auto"/>
        </w:rPr>
      </w:pPr>
      <w:r w:rsidRPr="006B771E">
        <w:rPr>
          <w:color w:val="auto"/>
        </w:rPr>
        <w:t>Ocenianie wewnątrzszkolne ma na celu:</w:t>
      </w:r>
    </w:p>
    <w:p w14:paraId="4131231F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informowanie słuchacza o poziomie jego osiągnięć edukacyjnych i</w:t>
      </w:r>
      <w:r w:rsidR="007B621D" w:rsidRPr="006B771E">
        <w:t> </w:t>
      </w:r>
      <w:r w:rsidR="00FE2768" w:rsidRPr="006B771E">
        <w:t>postępach w tym zakresie;</w:t>
      </w:r>
    </w:p>
    <w:p w14:paraId="151D2F5C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pomoc słuchaczowi w samodziel</w:t>
      </w:r>
      <w:r w:rsidR="00FE2768" w:rsidRPr="006B771E">
        <w:t>nym planowaniu swojego rozwoju;</w:t>
      </w:r>
    </w:p>
    <w:p w14:paraId="1BAEA0C2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motywowanie słuchac</w:t>
      </w:r>
      <w:r w:rsidR="00FE2768" w:rsidRPr="006B771E">
        <w:t>za do dalszych postępów w nauce;</w:t>
      </w:r>
    </w:p>
    <w:p w14:paraId="1559FF22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dostarczenie nauczycielom informacji o postępach, trudnościach w</w:t>
      </w:r>
      <w:r w:rsidR="007B621D" w:rsidRPr="006B771E">
        <w:t> </w:t>
      </w:r>
      <w:r w:rsidRPr="006B771E">
        <w:t>uczeniu się oraz spec</w:t>
      </w:r>
      <w:r w:rsidR="00FE2768" w:rsidRPr="006B771E">
        <w:t>jalnych uzdolnieniach słuchacza;</w:t>
      </w:r>
    </w:p>
    <w:p w14:paraId="389D67DC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umożliwienie nauczycielom doskonalenia organizacji i metod pracy dydaktyczno-wychowawczej.</w:t>
      </w:r>
    </w:p>
    <w:p w14:paraId="09A638B8" w14:textId="77777777" w:rsidR="00A407C2" w:rsidRPr="006B771E" w:rsidRDefault="00A407C2" w:rsidP="0045273D">
      <w:pPr>
        <w:pStyle w:val="statutnumer"/>
        <w:rPr>
          <w:color w:val="auto"/>
        </w:rPr>
      </w:pPr>
      <w:r w:rsidRPr="006B771E">
        <w:rPr>
          <w:color w:val="auto"/>
        </w:rPr>
        <w:t xml:space="preserve">Ocenianie wewnątrzszkolne obejmuje: </w:t>
      </w:r>
    </w:p>
    <w:p w14:paraId="48DA9D7F" w14:textId="77777777" w:rsidR="00A407C2" w:rsidRPr="006B771E" w:rsidRDefault="00A407C2" w:rsidP="00DE015F">
      <w:pPr>
        <w:pStyle w:val="statutpunktor"/>
        <w:numPr>
          <w:ilvl w:val="0"/>
          <w:numId w:val="29"/>
        </w:numPr>
      </w:pPr>
      <w:r w:rsidRPr="006B771E">
        <w:t>formułowanie przez nauczycieli wymagań edukacyjnych niezbędnych do uzyskania poszczególnych semestralnych ocen klasyfikacyjnych z</w:t>
      </w:r>
      <w:r w:rsidR="007B621D" w:rsidRPr="006B771E">
        <w:t> </w:t>
      </w:r>
      <w:r w:rsidRPr="006B771E">
        <w:t>obowiązkowych i dodatkowych zajęć ed</w:t>
      </w:r>
      <w:r w:rsidR="00FE2768" w:rsidRPr="006B771E">
        <w:t>ukacyjnych;</w:t>
      </w:r>
    </w:p>
    <w:p w14:paraId="05D8E2E3" w14:textId="77777777" w:rsidR="00A407C2" w:rsidRPr="006B771E" w:rsidRDefault="00A407C2" w:rsidP="00DE015F">
      <w:pPr>
        <w:pStyle w:val="statutpunktor"/>
        <w:numPr>
          <w:ilvl w:val="0"/>
          <w:numId w:val="28"/>
        </w:numPr>
      </w:pPr>
      <w:r w:rsidRPr="006B771E">
        <w:t>ocenianie bieżące i ustalanie semestralnych ocen klasyfikacyjnych z</w:t>
      </w:r>
      <w:r w:rsidR="007B621D" w:rsidRPr="006B771E">
        <w:t> </w:t>
      </w:r>
      <w:r w:rsidRPr="006B771E">
        <w:t>obowiązkowych i dodatkowych zajęć edukacyjnych, według skali i</w:t>
      </w:r>
      <w:r w:rsidR="007B621D" w:rsidRPr="006B771E">
        <w:t> </w:t>
      </w:r>
      <w:r w:rsidRPr="006B771E">
        <w:t>w</w:t>
      </w:r>
      <w:r w:rsidR="007B621D" w:rsidRPr="006B771E">
        <w:t> </w:t>
      </w:r>
      <w:r w:rsidRPr="006B771E">
        <w:t>fo</w:t>
      </w:r>
      <w:r w:rsidR="00CB573A" w:rsidRPr="006B771E">
        <w:t>rmach przyjętych w szkole.</w:t>
      </w:r>
    </w:p>
    <w:p w14:paraId="6C84D875" w14:textId="77777777" w:rsidR="0045273D" w:rsidRPr="006B771E" w:rsidRDefault="0045273D" w:rsidP="0045273D">
      <w:pPr>
        <w:pStyle w:val="statutpunktor"/>
        <w:numPr>
          <w:ilvl w:val="0"/>
          <w:numId w:val="0"/>
        </w:numPr>
        <w:ind w:left="1434" w:hanging="357"/>
      </w:pPr>
    </w:p>
    <w:p w14:paraId="3F70F0F9" w14:textId="77777777" w:rsidR="0045273D" w:rsidRPr="006B771E" w:rsidRDefault="0045273D" w:rsidP="0045273D">
      <w:pPr>
        <w:pStyle w:val="statutpunktor"/>
        <w:numPr>
          <w:ilvl w:val="0"/>
          <w:numId w:val="0"/>
        </w:numPr>
        <w:ind w:left="1434" w:hanging="357"/>
      </w:pPr>
    </w:p>
    <w:p w14:paraId="6AD94CA8" w14:textId="77777777" w:rsidR="00A407C2" w:rsidRPr="006B771E" w:rsidRDefault="00CB573A" w:rsidP="0045273D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18</w:t>
      </w:r>
    </w:p>
    <w:p w14:paraId="2D5EBED2" w14:textId="77777777" w:rsidR="00795301" w:rsidRPr="006B771E" w:rsidRDefault="00795301" w:rsidP="0045273D">
      <w:pPr>
        <w:spacing w:line="276" w:lineRule="auto"/>
        <w:jc w:val="center"/>
        <w:rPr>
          <w:b/>
          <w:bCs/>
          <w:sz w:val="26"/>
          <w:szCs w:val="26"/>
        </w:rPr>
      </w:pPr>
    </w:p>
    <w:p w14:paraId="26CB4672" w14:textId="77777777" w:rsidR="00795301" w:rsidRPr="006B771E" w:rsidRDefault="00795301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Nauczyciele na początku każdego semestru informują słuchaczy o:</w:t>
      </w:r>
    </w:p>
    <w:p w14:paraId="5F5A5A2E" w14:textId="77777777" w:rsidR="00795301" w:rsidRPr="006B771E" w:rsidRDefault="00795301" w:rsidP="00DE015F">
      <w:pPr>
        <w:pStyle w:val="statutpunktor"/>
        <w:numPr>
          <w:ilvl w:val="0"/>
          <w:numId w:val="31"/>
        </w:numPr>
      </w:pPr>
      <w:r w:rsidRPr="006B771E">
        <w:t>wymaganiach edukacyjnych niezbędnych do uzyskania semestralnych</w:t>
      </w:r>
      <w:r w:rsidR="00E268C6" w:rsidRPr="006B771E">
        <w:t>,</w:t>
      </w:r>
      <w:r w:rsidRPr="006B771E">
        <w:t xml:space="preserve"> ocen klasyfikacyjnych z obowiązkowych i dodatkowych zajęć edukacyjnych, wynikających z realizowanego przez siebie programu nauczania;</w:t>
      </w:r>
    </w:p>
    <w:p w14:paraId="28427D97" w14:textId="77777777" w:rsidR="006E4CA2" w:rsidRPr="006B771E" w:rsidRDefault="00795301" w:rsidP="00DE015F">
      <w:pPr>
        <w:pStyle w:val="statutpunktor"/>
        <w:numPr>
          <w:ilvl w:val="0"/>
          <w:numId w:val="31"/>
        </w:numPr>
      </w:pPr>
      <w:r w:rsidRPr="006B771E">
        <w:t>sposobach sprawdzania osiągnięć edukacyjnych słuchaczy.</w:t>
      </w:r>
    </w:p>
    <w:p w14:paraId="19D8CC65" w14:textId="77777777" w:rsidR="006E4CA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lastRenderedPageBreak/>
        <w:t>W szkole oceny klasyfikacyjne ustala się po każdym semestrze i stanowią one podstawę do promowania słuchacza na semestr programowo wyższy lub ukończenia szkoły.</w:t>
      </w:r>
    </w:p>
    <w:p w14:paraId="2D25FD8F" w14:textId="77777777" w:rsidR="00A407C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Podstawą oceniania i klasyfikowania słuchacza są egzaminy semestralne przeprowadzane z poszczególnych obowiązkowych zajęć edukacyjnych, określony</w:t>
      </w:r>
      <w:r w:rsidR="006E4CA2" w:rsidRPr="006B771E">
        <w:rPr>
          <w:color w:val="auto"/>
        </w:rPr>
        <w:t>ch w szkolnym planie nauczania.</w:t>
      </w:r>
    </w:p>
    <w:p w14:paraId="257D19A3" w14:textId="77777777" w:rsidR="00A407C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Do egzaminu semestralnego dopuszcza się słuchacza uchwałą Rady Pedagogicznej, który uczęszczał na obowiązkowe zajęcia, przewidziane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szkolnym planie nauczania, w wymiarze co najmniej 50% czasu przeznaczonego na te zajęcia</w:t>
      </w:r>
      <w:r w:rsidR="006E4CA2" w:rsidRPr="006B771E">
        <w:rPr>
          <w:color w:val="auto"/>
        </w:rPr>
        <w:t xml:space="preserve">, oraz uzyskał pozytywną „ocenę </w:t>
      </w:r>
      <w:proofErr w:type="spellStart"/>
      <w:r w:rsidR="006E4CA2" w:rsidRPr="006B771E">
        <w:rPr>
          <w:color w:val="auto"/>
        </w:rPr>
        <w:t>dopuszczeniową</w:t>
      </w:r>
      <w:proofErr w:type="spellEnd"/>
      <w:r w:rsidR="006E4CA2" w:rsidRPr="006B771E">
        <w:rPr>
          <w:color w:val="auto"/>
        </w:rPr>
        <w:t>” wystawioną na podstawie ocen bieżą</w:t>
      </w:r>
      <w:r w:rsidR="00EE1D4B" w:rsidRPr="006B771E">
        <w:rPr>
          <w:color w:val="auto"/>
        </w:rPr>
        <w:t>cych</w:t>
      </w:r>
      <w:r w:rsidRPr="006B771E">
        <w:rPr>
          <w:color w:val="auto"/>
        </w:rPr>
        <w:t xml:space="preserve"> w ramach wewnątrzszkolnego oceniania.</w:t>
      </w:r>
    </w:p>
    <w:p w14:paraId="4B4D4F04" w14:textId="30EB4668" w:rsidR="00A407C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W przypadku gdy słuchacz otrzymał ocenę negatywną</w:t>
      </w:r>
      <w:r w:rsidR="00EE1D4B" w:rsidRPr="006B771E">
        <w:rPr>
          <w:color w:val="auto"/>
        </w:rPr>
        <w:t xml:space="preserve"> z ocen bieżących</w:t>
      </w:r>
      <w:r w:rsidRPr="006B771E">
        <w:rPr>
          <w:color w:val="auto"/>
        </w:rPr>
        <w:t>, jest obowiązany wykonać, w terminie określonym przez nauczyciela prowadzącego dane zajęci</w:t>
      </w:r>
      <w:r w:rsidR="00FE2768" w:rsidRPr="006B771E">
        <w:rPr>
          <w:color w:val="auto"/>
        </w:rPr>
        <w:t xml:space="preserve">a </w:t>
      </w:r>
      <w:r w:rsidR="00382536" w:rsidRPr="006B771E">
        <w:rPr>
          <w:color w:val="auto"/>
        </w:rPr>
        <w:t>edukacyjne, pracę</w:t>
      </w:r>
      <w:r w:rsidR="00FE2768" w:rsidRPr="006B771E">
        <w:rPr>
          <w:color w:val="auto"/>
        </w:rPr>
        <w:t xml:space="preserve"> kontrolną.</w:t>
      </w:r>
    </w:p>
    <w:p w14:paraId="6FDD2D42" w14:textId="77777777" w:rsidR="00A407C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W przypadku gdy słuchacz otrzymał ocenę negatywną z pracy kontrolnej, jest obowiązany wykonać, w terminie określonym przez nauczyciela drugą pracę kontrolną.</w:t>
      </w:r>
    </w:p>
    <w:p w14:paraId="131E30E5" w14:textId="77777777" w:rsidR="00CB573A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Pracę kontrolną składa słuchacz do nauczyciela danego przedmiotu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 xml:space="preserve">wyznaczonym terminie, a w szczególnych przypadkach najpóźniej na tydzień przed </w:t>
      </w:r>
      <w:proofErr w:type="spellStart"/>
      <w:r w:rsidRPr="006B771E">
        <w:rPr>
          <w:color w:val="auto"/>
        </w:rPr>
        <w:t>dopuszczeniową</w:t>
      </w:r>
      <w:proofErr w:type="spellEnd"/>
      <w:r w:rsidR="00FE2768" w:rsidRPr="006B771E">
        <w:rPr>
          <w:color w:val="auto"/>
        </w:rPr>
        <w:t xml:space="preserve"> Radą Pedagogiczną.</w:t>
      </w:r>
    </w:p>
    <w:p w14:paraId="084674AC" w14:textId="6217B1C1" w:rsidR="006E4CA2" w:rsidRPr="006B771E" w:rsidRDefault="006E4CA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 xml:space="preserve">Na 3 dni przed </w:t>
      </w:r>
      <w:proofErr w:type="spellStart"/>
      <w:r w:rsidRPr="006B771E">
        <w:rPr>
          <w:color w:val="auto"/>
        </w:rPr>
        <w:t>dopuszczeniową</w:t>
      </w:r>
      <w:proofErr w:type="spellEnd"/>
      <w:r w:rsidRPr="006B771E">
        <w:rPr>
          <w:color w:val="auto"/>
        </w:rPr>
        <w:t xml:space="preserve"> Radą Pedagogiczną </w:t>
      </w:r>
      <w:r w:rsidR="00E268C6" w:rsidRPr="006B771E">
        <w:rPr>
          <w:color w:val="auto"/>
        </w:rPr>
        <w:t>nauczyciele</w:t>
      </w:r>
      <w:r w:rsidRPr="006B771E">
        <w:rPr>
          <w:color w:val="auto"/>
        </w:rPr>
        <w:t xml:space="preserve"> informuj</w:t>
      </w:r>
      <w:r w:rsidR="00E268C6" w:rsidRPr="006B771E">
        <w:rPr>
          <w:color w:val="auto"/>
        </w:rPr>
        <w:t xml:space="preserve">ą </w:t>
      </w:r>
      <w:r w:rsidRPr="006B771E">
        <w:rPr>
          <w:color w:val="auto"/>
        </w:rPr>
        <w:t xml:space="preserve">słuchaczy o dopuszczeniu lub </w:t>
      </w:r>
      <w:r w:rsidR="00382536" w:rsidRPr="006B771E">
        <w:rPr>
          <w:color w:val="auto"/>
        </w:rPr>
        <w:t>niedopuszczeniu ich</w:t>
      </w:r>
      <w:r w:rsidRPr="006B771E">
        <w:rPr>
          <w:color w:val="auto"/>
        </w:rPr>
        <w:t xml:space="preserve"> do egzaminu semestralnego.</w:t>
      </w:r>
    </w:p>
    <w:p w14:paraId="11F695CC" w14:textId="77777777" w:rsidR="00CB573A" w:rsidRPr="006B771E" w:rsidRDefault="00CB573A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>Oceny bieżące z zajęć edukacyjnych ustala się według następującej skali:</w:t>
      </w:r>
    </w:p>
    <w:p w14:paraId="3BDD6623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celujący (6)</w:t>
      </w:r>
    </w:p>
    <w:p w14:paraId="37A41AF1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bardzo dobry + (+5)</w:t>
      </w:r>
    </w:p>
    <w:p w14:paraId="2DAA5B4E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bardzo dobry (5)</w:t>
      </w:r>
    </w:p>
    <w:p w14:paraId="7B7D8B4F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dobry + (+4)</w:t>
      </w:r>
    </w:p>
    <w:p w14:paraId="1A565CF3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dobry (4)</w:t>
      </w:r>
    </w:p>
    <w:p w14:paraId="7E388481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dostateczny + (+3)</w:t>
      </w:r>
    </w:p>
    <w:p w14:paraId="59404BD6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dostateczny (3)</w:t>
      </w:r>
    </w:p>
    <w:p w14:paraId="12AA3E11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dopuszczający + (+2)</w:t>
      </w:r>
    </w:p>
    <w:p w14:paraId="281BC62E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dopuszczający (2)</w:t>
      </w:r>
    </w:p>
    <w:p w14:paraId="4C8E886F" w14:textId="77777777" w:rsidR="00CB573A" w:rsidRPr="006B771E" w:rsidRDefault="00CB573A" w:rsidP="0045273D">
      <w:pPr>
        <w:pStyle w:val="4poziom"/>
        <w:rPr>
          <w:lang w:eastAsia="pl-PL"/>
        </w:rPr>
      </w:pPr>
      <w:r w:rsidRPr="006B771E">
        <w:rPr>
          <w:lang w:eastAsia="pl-PL"/>
        </w:rPr>
        <w:t>stopień niedostateczny (1)</w:t>
      </w:r>
    </w:p>
    <w:p w14:paraId="1314ED3C" w14:textId="77777777" w:rsidR="00A407C2" w:rsidRPr="006B771E" w:rsidRDefault="00A407C2" w:rsidP="0045273D">
      <w:pPr>
        <w:spacing w:line="276" w:lineRule="auto"/>
        <w:ind w:left="1068"/>
        <w:jc w:val="both"/>
        <w:rPr>
          <w:sz w:val="28"/>
          <w:szCs w:val="28"/>
        </w:rPr>
      </w:pPr>
    </w:p>
    <w:p w14:paraId="24DDC149" w14:textId="77777777" w:rsidR="00A407C2" w:rsidRPr="006B771E" w:rsidRDefault="00A407C2" w:rsidP="00DE015F">
      <w:pPr>
        <w:pStyle w:val="statutnumer"/>
        <w:numPr>
          <w:ilvl w:val="0"/>
          <w:numId w:val="30"/>
        </w:numPr>
        <w:rPr>
          <w:color w:val="auto"/>
        </w:rPr>
      </w:pPr>
      <w:r w:rsidRPr="006B771E">
        <w:rPr>
          <w:color w:val="auto"/>
        </w:rPr>
        <w:t xml:space="preserve">Szczegółowe kryteria i warunki oceniania określają nauczyciele przedmiotu. Uwzględniają one specyfikę przedmiotu, </w:t>
      </w:r>
      <w:r w:rsidR="00E268C6" w:rsidRPr="006B771E">
        <w:rPr>
          <w:color w:val="auto"/>
        </w:rPr>
        <w:t>indywidualne potrzeby słuchaczy</w:t>
      </w:r>
      <w:r w:rsidR="00CB573A" w:rsidRPr="006B771E">
        <w:rPr>
          <w:color w:val="auto"/>
        </w:rPr>
        <w:t xml:space="preserve"> </w:t>
      </w:r>
      <w:r w:rsidRPr="006B771E">
        <w:rPr>
          <w:color w:val="auto"/>
        </w:rPr>
        <w:t>i są zawarte w Przedmiotowych Zasadach Oceniania.</w:t>
      </w:r>
    </w:p>
    <w:p w14:paraId="6A4CC09E" w14:textId="77777777" w:rsidR="00573578" w:rsidRDefault="005735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D8668F5" w14:textId="77777777" w:rsidR="00A407C2" w:rsidRPr="006B771E" w:rsidRDefault="00EE1D4B" w:rsidP="0045273D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lastRenderedPageBreak/>
        <w:t>§ 19</w:t>
      </w:r>
    </w:p>
    <w:p w14:paraId="487546A3" w14:textId="77777777" w:rsidR="00A407C2" w:rsidRPr="006B771E" w:rsidRDefault="00A407C2" w:rsidP="0045273D">
      <w:pPr>
        <w:spacing w:line="276" w:lineRule="auto"/>
        <w:jc w:val="center"/>
        <w:rPr>
          <w:b/>
          <w:sz w:val="26"/>
          <w:szCs w:val="26"/>
        </w:rPr>
      </w:pPr>
    </w:p>
    <w:p w14:paraId="5623A791" w14:textId="77777777" w:rsidR="00A407C2" w:rsidRPr="006B771E" w:rsidRDefault="00FE2768" w:rsidP="00DE015F">
      <w:pPr>
        <w:pStyle w:val="statutnumer"/>
        <w:numPr>
          <w:ilvl w:val="0"/>
          <w:numId w:val="32"/>
        </w:numPr>
        <w:rPr>
          <w:color w:val="auto"/>
        </w:rPr>
      </w:pPr>
      <w:r w:rsidRPr="006B771E">
        <w:rPr>
          <w:color w:val="auto"/>
        </w:rPr>
        <w:t>Oceny są jawne dla słuchacza.</w:t>
      </w:r>
    </w:p>
    <w:p w14:paraId="30E0430A" w14:textId="77777777" w:rsidR="00A407C2" w:rsidRPr="006B771E" w:rsidRDefault="00A407C2" w:rsidP="00DE015F">
      <w:pPr>
        <w:pStyle w:val="statutnumer"/>
        <w:numPr>
          <w:ilvl w:val="0"/>
          <w:numId w:val="32"/>
        </w:numPr>
        <w:rPr>
          <w:color w:val="auto"/>
        </w:rPr>
      </w:pPr>
      <w:r w:rsidRPr="006B771E">
        <w:rPr>
          <w:color w:val="auto"/>
        </w:rPr>
        <w:t xml:space="preserve">Oceny klasyfikacyjne z obowiązkowych zajęć edukacyjnych ustalają nauczyciele prowadzący poszczególne </w:t>
      </w:r>
      <w:r w:rsidR="00FE2768" w:rsidRPr="006B771E">
        <w:rPr>
          <w:color w:val="auto"/>
        </w:rPr>
        <w:t>obowiązkowe zajęcia edukacyjne.</w:t>
      </w:r>
    </w:p>
    <w:p w14:paraId="2678968C" w14:textId="77777777" w:rsidR="00A407C2" w:rsidRPr="006B771E" w:rsidRDefault="00A407C2" w:rsidP="00DE015F">
      <w:pPr>
        <w:pStyle w:val="statutnumer"/>
        <w:numPr>
          <w:ilvl w:val="0"/>
          <w:numId w:val="32"/>
        </w:numPr>
        <w:rPr>
          <w:color w:val="auto"/>
        </w:rPr>
      </w:pPr>
      <w:r w:rsidRPr="006B771E">
        <w:rPr>
          <w:color w:val="auto"/>
        </w:rPr>
        <w:t>Na pisemny wniosek słuchacza złożony do Dyrektora Zespołu nauczyciel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ciągu 7 dni od egzaminów uzasadnia ustaloną ocenę pisemnie w oparciu o</w:t>
      </w:r>
      <w:r w:rsidR="007B621D" w:rsidRPr="006B771E">
        <w:rPr>
          <w:color w:val="auto"/>
        </w:rPr>
        <w:t> </w:t>
      </w:r>
      <w:r w:rsidR="00FE2768" w:rsidRPr="006B771E">
        <w:rPr>
          <w:color w:val="auto"/>
        </w:rPr>
        <w:t>przyjęte kryteria w PZO.</w:t>
      </w:r>
    </w:p>
    <w:p w14:paraId="7B34505F" w14:textId="77777777" w:rsidR="00A407C2" w:rsidRPr="006B771E" w:rsidRDefault="00A407C2" w:rsidP="00DE015F">
      <w:pPr>
        <w:pStyle w:val="statutnumer"/>
        <w:numPr>
          <w:ilvl w:val="0"/>
          <w:numId w:val="32"/>
        </w:numPr>
        <w:rPr>
          <w:color w:val="auto"/>
        </w:rPr>
      </w:pPr>
      <w:r w:rsidRPr="006B771E">
        <w:rPr>
          <w:color w:val="auto"/>
        </w:rPr>
        <w:t>Sposoby i częstotliwość kontroli osiągnięć słuchaczy z zajęć edukacyjnych ustala na dany semestr nauczyciel i zapisuje w PZO</w:t>
      </w:r>
      <w:r w:rsidR="0045273D" w:rsidRPr="006B771E">
        <w:rPr>
          <w:color w:val="auto"/>
        </w:rPr>
        <w:t>.</w:t>
      </w:r>
    </w:p>
    <w:p w14:paraId="20FC52B6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0AFDCFE2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461CDAAE" w14:textId="77777777" w:rsidR="00A407C2" w:rsidRPr="006B771E" w:rsidRDefault="00EE1D4B" w:rsidP="0045273D">
      <w:pPr>
        <w:tabs>
          <w:tab w:val="num" w:pos="360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20</w:t>
      </w:r>
    </w:p>
    <w:p w14:paraId="5BFE2D49" w14:textId="77777777" w:rsidR="00A407C2" w:rsidRPr="006B771E" w:rsidRDefault="00A407C2" w:rsidP="0045273D">
      <w:pPr>
        <w:tabs>
          <w:tab w:val="num" w:pos="360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</w:p>
    <w:p w14:paraId="411C2ED3" w14:textId="77777777" w:rsidR="00A407C2" w:rsidRPr="006B771E" w:rsidRDefault="00A407C2" w:rsidP="00DE015F">
      <w:pPr>
        <w:pStyle w:val="statutnumer"/>
        <w:numPr>
          <w:ilvl w:val="0"/>
          <w:numId w:val="33"/>
        </w:numPr>
        <w:rPr>
          <w:color w:val="auto"/>
        </w:rPr>
      </w:pPr>
      <w:r w:rsidRPr="006B771E">
        <w:rPr>
          <w:color w:val="auto"/>
        </w:rPr>
        <w:t>Słuchacz, który został dopuszczony do egzaminu, ale z przyczyn usprawiedliwionych nie przystąpił do egzaminów semestralnych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wyznaczonym terminie, zdaje te egzaminy w terminie dodatkowym, wyznaczonym przez Dyrektora Zespołu</w:t>
      </w:r>
      <w:r w:rsidR="00FE2768" w:rsidRPr="006B771E">
        <w:rPr>
          <w:color w:val="auto"/>
        </w:rPr>
        <w:t>.</w:t>
      </w:r>
    </w:p>
    <w:p w14:paraId="713D1E4E" w14:textId="77777777" w:rsidR="00A407C2" w:rsidRPr="006B771E" w:rsidRDefault="00A407C2" w:rsidP="00DE015F">
      <w:pPr>
        <w:pStyle w:val="statutnumer"/>
        <w:numPr>
          <w:ilvl w:val="0"/>
          <w:numId w:val="33"/>
        </w:numPr>
        <w:rPr>
          <w:color w:val="auto"/>
        </w:rPr>
      </w:pPr>
      <w:r w:rsidRPr="006B771E">
        <w:rPr>
          <w:color w:val="auto"/>
        </w:rPr>
        <w:t>Termin, o którym mowa w ust. 1, powinien być wyznaczony po zakończeniu semestru jesiennego nie później niż do końca lutego lub po zakończeniu semestru wiosennego nie p</w:t>
      </w:r>
      <w:r w:rsidR="00FE2768" w:rsidRPr="006B771E">
        <w:rPr>
          <w:color w:val="auto"/>
        </w:rPr>
        <w:t>óźniej niż do dnia 31 sierpnia.</w:t>
      </w:r>
    </w:p>
    <w:p w14:paraId="50C08561" w14:textId="77777777" w:rsidR="00A407C2" w:rsidRPr="006B771E" w:rsidRDefault="00A407C2" w:rsidP="00DE015F">
      <w:pPr>
        <w:pStyle w:val="statutnumer"/>
        <w:numPr>
          <w:ilvl w:val="0"/>
          <w:numId w:val="33"/>
        </w:numPr>
        <w:rPr>
          <w:color w:val="auto"/>
        </w:rPr>
      </w:pPr>
      <w:r w:rsidRPr="006B771E">
        <w:rPr>
          <w:color w:val="auto"/>
        </w:rPr>
        <w:t>Słuchacz może być zwolniony z części ustnej egzaminu semestralnego, jeżeli z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części pisemnej tego egzaminu otrzymał ocenę klasyfikacyjną co najmniej bardzo dobrą oraz w ciągu semestru był aktywny na zajęciach, a z wymaganych ćwiczeń i prac kontrolnych uzyskał w większości oceny uznane za pozytywne zgodnie z wewnątrzszkolnym systemem oceniania. Zwolnienie to jest równoznaczne ze zdaniem egzaminu semestralnego i uzyskaniem co najmniej bardzo dobrej oceny klasyfikacyjnej z danych zajęć edukacyjnych.</w:t>
      </w:r>
    </w:p>
    <w:p w14:paraId="04C9BB93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4A2DA801" w14:textId="77777777" w:rsidR="0045273D" w:rsidRPr="006B771E" w:rsidRDefault="0045273D" w:rsidP="0045273D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549311A4" w14:textId="77777777" w:rsidR="00A407C2" w:rsidRPr="006B771E" w:rsidRDefault="00250216" w:rsidP="0045273D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21</w:t>
      </w:r>
    </w:p>
    <w:p w14:paraId="2918B445" w14:textId="77777777" w:rsidR="00A407C2" w:rsidRPr="006B771E" w:rsidRDefault="00A407C2" w:rsidP="0045273D">
      <w:pPr>
        <w:spacing w:line="276" w:lineRule="auto"/>
        <w:jc w:val="center"/>
        <w:rPr>
          <w:b/>
          <w:sz w:val="26"/>
          <w:szCs w:val="26"/>
        </w:rPr>
      </w:pPr>
    </w:p>
    <w:p w14:paraId="33C87FED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Egzaminy semestralne odb</w:t>
      </w:r>
      <w:r w:rsidR="00250216" w:rsidRPr="006B771E">
        <w:rPr>
          <w:color w:val="auto"/>
        </w:rPr>
        <w:t>ywają się</w:t>
      </w:r>
      <w:r w:rsidR="009B32E6" w:rsidRPr="006B771E">
        <w:rPr>
          <w:color w:val="auto"/>
        </w:rPr>
        <w:t xml:space="preserve"> według następujących </w:t>
      </w:r>
      <w:r w:rsidRPr="006B771E">
        <w:rPr>
          <w:color w:val="auto"/>
        </w:rPr>
        <w:t>zasad:</w:t>
      </w:r>
    </w:p>
    <w:p w14:paraId="2DE07E2A" w14:textId="77777777" w:rsidR="00A407C2" w:rsidRPr="006B771E" w:rsidRDefault="00A407C2" w:rsidP="00DE015F">
      <w:pPr>
        <w:pStyle w:val="statutpunktor"/>
        <w:numPr>
          <w:ilvl w:val="0"/>
          <w:numId w:val="56"/>
        </w:numPr>
      </w:pPr>
      <w:r w:rsidRPr="006B771E">
        <w:t>informację o terminie egzaminów semestralnych sł</w:t>
      </w:r>
      <w:r w:rsidR="00250216" w:rsidRPr="006B771E">
        <w:t>uchacz otrzymuje na</w:t>
      </w:r>
      <w:r w:rsidR="005F18E6" w:rsidRPr="006B771E">
        <w:t> </w:t>
      </w:r>
      <w:r w:rsidR="00250216" w:rsidRPr="006B771E">
        <w:t>tydzień</w:t>
      </w:r>
      <w:r w:rsidR="009B32E6" w:rsidRPr="006B771E">
        <w:t xml:space="preserve"> przed egzaminem;</w:t>
      </w:r>
    </w:p>
    <w:p w14:paraId="1854EDA6" w14:textId="77777777" w:rsidR="00A407C2" w:rsidRPr="006B771E" w:rsidRDefault="00A407C2" w:rsidP="00DE015F">
      <w:pPr>
        <w:pStyle w:val="statutpunktor"/>
        <w:numPr>
          <w:ilvl w:val="0"/>
          <w:numId w:val="56"/>
        </w:numPr>
      </w:pPr>
      <w:r w:rsidRPr="006B771E">
        <w:t>terminy egzaminów planuje rada pedagogiczna tak, aby mogły one odbywać się w ciągu ostatnich 2</w:t>
      </w:r>
      <w:r w:rsidR="00250216" w:rsidRPr="006B771E">
        <w:t>-3</w:t>
      </w:r>
      <w:r w:rsidRPr="006B771E">
        <w:t xml:space="preserve"> tygodni każdego seme</w:t>
      </w:r>
      <w:r w:rsidR="009B32E6" w:rsidRPr="006B771E">
        <w:t>stru;</w:t>
      </w:r>
    </w:p>
    <w:p w14:paraId="0D2DAB5C" w14:textId="77777777" w:rsidR="00A407C2" w:rsidRPr="006B771E" w:rsidRDefault="00A407C2" w:rsidP="00DE015F">
      <w:pPr>
        <w:pStyle w:val="statutpunktor"/>
        <w:numPr>
          <w:ilvl w:val="0"/>
          <w:numId w:val="56"/>
        </w:numPr>
      </w:pPr>
      <w:r w:rsidRPr="006B771E">
        <w:t>na każdy z pisemnych egzaminów semestralnych przeznacza się dw</w:t>
      </w:r>
      <w:r w:rsidR="009B32E6" w:rsidRPr="006B771E">
        <w:t>ie godziny lekcyjne (90 minut);</w:t>
      </w:r>
    </w:p>
    <w:p w14:paraId="2C13A8C9" w14:textId="77777777" w:rsidR="00A407C2" w:rsidRPr="006B771E" w:rsidRDefault="00A407C2" w:rsidP="00DE015F">
      <w:pPr>
        <w:pStyle w:val="statutpunktor"/>
        <w:numPr>
          <w:ilvl w:val="0"/>
          <w:numId w:val="56"/>
        </w:numPr>
      </w:pPr>
      <w:r w:rsidRPr="006B771E">
        <w:lastRenderedPageBreak/>
        <w:t xml:space="preserve">w ciągu jednego dnia słuchacz może zdawać egzaminy </w:t>
      </w:r>
      <w:r w:rsidR="00EE1D4B" w:rsidRPr="006B771E">
        <w:t>pisemne lub ustne najwyżej z trze</w:t>
      </w:r>
      <w:r w:rsidR="009B32E6" w:rsidRPr="006B771E">
        <w:t>ch przedmiotów.</w:t>
      </w:r>
    </w:p>
    <w:p w14:paraId="093F01FC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Egzamin semestralny z języka polskiego, języka obcego i matematyki składa się z części pisemnej oraz ustnej. Z pozostałych zajęć edukacyjnych egzaminy semestralne zdaje się ustnie.</w:t>
      </w:r>
    </w:p>
    <w:p w14:paraId="513BE7A7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Egzaminy semestralne pisemne i ustne przeprowadzają nauczyciele określonych przedmiotów, uczący w danym oddziale. W uzasadnionych przypadkach Dyrektor Zespołu może wyznaczyć na egzaminatora innego</w:t>
      </w:r>
      <w:r w:rsidR="00FE2768" w:rsidRPr="006B771E">
        <w:rPr>
          <w:color w:val="auto"/>
        </w:rPr>
        <w:t xml:space="preserve"> nauczyciela danego przedmiotu.</w:t>
      </w:r>
    </w:p>
    <w:p w14:paraId="0232D9F9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Tematy egzaminu semestralnego pisemnego i ustnego z materiału nauczania obowiązującego w danym semestrze opracowuje nauczyciel uczący danego przedmiotu i przedkłada je Dyrektorowi Zespołu d</w:t>
      </w:r>
      <w:r w:rsidR="008C0096" w:rsidRPr="006B771E">
        <w:rPr>
          <w:color w:val="auto"/>
        </w:rPr>
        <w:t>o zatwierdzenia najpóźniej na</w:t>
      </w:r>
      <w:r w:rsidR="005F18E6" w:rsidRPr="006B771E">
        <w:rPr>
          <w:color w:val="auto"/>
        </w:rPr>
        <w:t> </w:t>
      </w:r>
      <w:r w:rsidR="008C0096" w:rsidRPr="006B771E">
        <w:rPr>
          <w:color w:val="auto"/>
        </w:rPr>
        <w:t>7</w:t>
      </w:r>
      <w:r w:rsidR="00FE2768" w:rsidRPr="006B771E">
        <w:rPr>
          <w:color w:val="auto"/>
        </w:rPr>
        <w:t xml:space="preserve"> dni przed egzaminem.</w:t>
      </w:r>
    </w:p>
    <w:p w14:paraId="73E0D2F0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Wszystkie egzaminacyjne prace pisemne wykonuje słuchacz na arkuszach papieru opatrzo</w:t>
      </w:r>
      <w:r w:rsidR="00FE2768" w:rsidRPr="006B771E">
        <w:rPr>
          <w:color w:val="auto"/>
        </w:rPr>
        <w:t>nych podłużną pieczęcią szkoły.</w:t>
      </w:r>
    </w:p>
    <w:p w14:paraId="130924D9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Na egzaminie semestralnym pisemnym słuchacz może korzystać ze słowników języków obcych, tablic matematycznych i kalkulatorów oraz innych pomocy</w:t>
      </w:r>
      <w:r w:rsidR="00FE2768" w:rsidRPr="006B771E">
        <w:rPr>
          <w:color w:val="auto"/>
        </w:rPr>
        <w:t xml:space="preserve"> ustalonych przez egzaminatora.</w:t>
      </w:r>
    </w:p>
    <w:p w14:paraId="60D75359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 xml:space="preserve">Słuchacz, który zakończył pracę, oddaje ją </w:t>
      </w:r>
      <w:r w:rsidR="00FE2768" w:rsidRPr="006B771E">
        <w:rPr>
          <w:color w:val="auto"/>
        </w:rPr>
        <w:t>egzaminatorowi i opuszcza salę.</w:t>
      </w:r>
    </w:p>
    <w:p w14:paraId="3FA57837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Ocenione i sprawdzone egzaminacyjne prace pisemne z dwóch semestrów programowo najwyższych prze</w:t>
      </w:r>
      <w:r w:rsidR="00FE2768" w:rsidRPr="006B771E">
        <w:rPr>
          <w:color w:val="auto"/>
        </w:rPr>
        <w:t>chowuje się w szkole jeden rok.</w:t>
      </w:r>
    </w:p>
    <w:p w14:paraId="4A01ABA0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Egzamin ustny składa się z trzech pytań problemowych lub zadań do rozwiązania zawartych na kartce egzaminacyjnej, którą słuchac</w:t>
      </w:r>
      <w:r w:rsidR="00FE2768" w:rsidRPr="006B771E">
        <w:rPr>
          <w:color w:val="auto"/>
        </w:rPr>
        <w:t>z otrzymuje w drodze losowania.</w:t>
      </w:r>
    </w:p>
    <w:p w14:paraId="3D21E434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Zmiana wylosowanej kartki jest niedozwolona. Słuchaczowi przysługuje do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15</w:t>
      </w:r>
      <w:r w:rsidR="007B621D" w:rsidRPr="006B771E">
        <w:rPr>
          <w:color w:val="auto"/>
        </w:rPr>
        <w:t> </w:t>
      </w:r>
      <w:r w:rsidR="00FE2768" w:rsidRPr="006B771E">
        <w:rPr>
          <w:color w:val="auto"/>
        </w:rPr>
        <w:t>minut na odpowiedź.</w:t>
      </w:r>
    </w:p>
    <w:p w14:paraId="583C78E1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 xml:space="preserve">Liczba kartek egzaminacyjnych powinna być większa niż liczba zdających. </w:t>
      </w:r>
    </w:p>
    <w:p w14:paraId="22F62F59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Egzaminator wpisuje oceny egzaminacyjne do protokołu, arkusza ocen, indek</w:t>
      </w:r>
      <w:r w:rsidR="008C0096" w:rsidRPr="006B771E">
        <w:rPr>
          <w:color w:val="auto"/>
        </w:rPr>
        <w:t>su słuchacza i dziennika elektronicznego</w:t>
      </w:r>
      <w:r w:rsidR="00FE2768" w:rsidRPr="006B771E">
        <w:rPr>
          <w:color w:val="auto"/>
        </w:rPr>
        <w:t>.</w:t>
      </w:r>
    </w:p>
    <w:p w14:paraId="59833A7A" w14:textId="77777777" w:rsidR="00A407C2" w:rsidRPr="006B771E" w:rsidRDefault="00A407C2" w:rsidP="00DE015F">
      <w:pPr>
        <w:pStyle w:val="statutnumer"/>
        <w:numPr>
          <w:ilvl w:val="0"/>
          <w:numId w:val="34"/>
        </w:numPr>
        <w:rPr>
          <w:color w:val="auto"/>
        </w:rPr>
      </w:pPr>
      <w:r w:rsidRPr="006B771E">
        <w:rPr>
          <w:color w:val="auto"/>
        </w:rPr>
        <w:t>Kontrolę nad prawidłowością przeprowadzania egzaminów semestralnych pisemnych i ustnych sprawuje Dyrektor Zespołu.</w:t>
      </w:r>
    </w:p>
    <w:p w14:paraId="1A674FA9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0867CB1C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10E793F1" w14:textId="77777777" w:rsidR="00A407C2" w:rsidRPr="006B771E" w:rsidRDefault="00250216" w:rsidP="001B176F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22</w:t>
      </w:r>
    </w:p>
    <w:p w14:paraId="1F2342D2" w14:textId="77777777" w:rsidR="001B176F" w:rsidRPr="006B771E" w:rsidRDefault="001B176F" w:rsidP="001B176F">
      <w:pPr>
        <w:spacing w:line="276" w:lineRule="auto"/>
        <w:jc w:val="center"/>
        <w:rPr>
          <w:b/>
          <w:sz w:val="26"/>
          <w:szCs w:val="26"/>
        </w:rPr>
      </w:pPr>
    </w:p>
    <w:p w14:paraId="26C72398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 xml:space="preserve">Słuchacz szkoły dla dorosłych może zdawać egzamin poprawkowy w przypadku uzyskania niedostatecznej oceny z jednego albo dwóch egzaminów semestralnych. Egzamin poprawkowy przeprowadza nauczyciel prowadzący dane zajęcia edukacyjne, po zakończeniu semestru jesiennego w terminie </w:t>
      </w:r>
      <w:r w:rsidRPr="006B771E">
        <w:rPr>
          <w:color w:val="auto"/>
        </w:rPr>
        <w:lastRenderedPageBreak/>
        <w:t>do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końca lutego lub po zakończeniu semestru wiosennego w terminie do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31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sierpnia.</w:t>
      </w:r>
    </w:p>
    <w:p w14:paraId="40AD45A0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Egzamin poprawkowy z języka polskiego, języka obcego i matematyki słuchacz zdaje pisemnie i ustnie. Z pozostałych zajęć edu</w:t>
      </w:r>
      <w:r w:rsidR="00FE2768" w:rsidRPr="006B771E">
        <w:rPr>
          <w:color w:val="auto"/>
        </w:rPr>
        <w:t>kacyjnych egzamin zdaje ustnie.</w:t>
      </w:r>
    </w:p>
    <w:p w14:paraId="5254E8EF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Egzamin poprawkowy nie dotyczy zajęć edukacyjnych z których słuchaczowi wyznaczono dodatkowy</w:t>
      </w:r>
      <w:r w:rsidR="00FE2768" w:rsidRPr="006B771E">
        <w:rPr>
          <w:color w:val="auto"/>
        </w:rPr>
        <w:t xml:space="preserve"> termin egzaminu semestralnego.</w:t>
      </w:r>
    </w:p>
    <w:p w14:paraId="1E79028D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Z przeprowadzonego egzaminu poprawkowego spor</w:t>
      </w:r>
      <w:r w:rsidR="00FE2768" w:rsidRPr="006B771E">
        <w:rPr>
          <w:color w:val="auto"/>
        </w:rPr>
        <w:t>ządza się protokół zawierający:</w:t>
      </w:r>
    </w:p>
    <w:p w14:paraId="23639A04" w14:textId="77777777" w:rsidR="00A407C2" w:rsidRPr="006B771E" w:rsidRDefault="00A407C2" w:rsidP="00DE015F">
      <w:pPr>
        <w:pStyle w:val="statutpunktor"/>
        <w:numPr>
          <w:ilvl w:val="0"/>
          <w:numId w:val="36"/>
        </w:numPr>
      </w:pPr>
      <w:r w:rsidRPr="006B771E">
        <w:t>imię i nazwisko nauczyc</w:t>
      </w:r>
      <w:r w:rsidR="00FE2768" w:rsidRPr="006B771E">
        <w:t>iela przeprowadzającego egzamin;</w:t>
      </w:r>
    </w:p>
    <w:p w14:paraId="3F18472C" w14:textId="77777777" w:rsidR="00A407C2" w:rsidRPr="006B771E" w:rsidRDefault="00FE2768" w:rsidP="00DE015F">
      <w:pPr>
        <w:pStyle w:val="statutpunktor"/>
        <w:numPr>
          <w:ilvl w:val="0"/>
          <w:numId w:val="36"/>
        </w:numPr>
      </w:pPr>
      <w:r w:rsidRPr="006B771E">
        <w:t>termin egzaminu;</w:t>
      </w:r>
    </w:p>
    <w:p w14:paraId="216F33E9" w14:textId="77777777" w:rsidR="00A407C2" w:rsidRPr="006B771E" w:rsidRDefault="00A407C2" w:rsidP="00DE015F">
      <w:pPr>
        <w:pStyle w:val="statutpunktor"/>
        <w:numPr>
          <w:ilvl w:val="0"/>
          <w:numId w:val="36"/>
        </w:numPr>
      </w:pPr>
      <w:r w:rsidRPr="006B771E">
        <w:t>py</w:t>
      </w:r>
      <w:r w:rsidR="00FE2768" w:rsidRPr="006B771E">
        <w:t>tania egzaminacyjne;</w:t>
      </w:r>
    </w:p>
    <w:p w14:paraId="42272BB7" w14:textId="77777777" w:rsidR="00A407C2" w:rsidRPr="006B771E" w:rsidRDefault="00FE2768" w:rsidP="00DE015F">
      <w:pPr>
        <w:pStyle w:val="statutpunktor"/>
        <w:numPr>
          <w:ilvl w:val="0"/>
          <w:numId w:val="36"/>
        </w:numPr>
      </w:pPr>
      <w:r w:rsidRPr="006B771E">
        <w:t>wynik egzaminu;</w:t>
      </w:r>
    </w:p>
    <w:p w14:paraId="73C4DC8D" w14:textId="77777777" w:rsidR="00A407C2" w:rsidRPr="006B771E" w:rsidRDefault="00A407C2" w:rsidP="00DE015F">
      <w:pPr>
        <w:pStyle w:val="statutpunktor"/>
        <w:numPr>
          <w:ilvl w:val="0"/>
          <w:numId w:val="36"/>
        </w:numPr>
      </w:pPr>
      <w:r w:rsidRPr="006B771E">
        <w:t>oc</w:t>
      </w:r>
      <w:r w:rsidR="00FE2768" w:rsidRPr="006B771E">
        <w:t>enę ustaloną przez nauczyciela.</w:t>
      </w:r>
    </w:p>
    <w:p w14:paraId="624DFB97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Do protokołu załącza się pisemne prace słuchacza i zwięzłą informację o u</w:t>
      </w:r>
      <w:r w:rsidR="00FE2768" w:rsidRPr="006B771E">
        <w:rPr>
          <w:color w:val="auto"/>
        </w:rPr>
        <w:t>stnych odpowiedziach słuchacza.</w:t>
      </w:r>
    </w:p>
    <w:p w14:paraId="64B9BF1F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Słuchacz, który nie zdał egzaminu poprawkowego, nie otrzymuje promocji na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semestr programowo wyższy i zosta</w:t>
      </w:r>
      <w:r w:rsidR="00FE2768" w:rsidRPr="006B771E">
        <w:rPr>
          <w:color w:val="auto"/>
        </w:rPr>
        <w:t>je skreślony z listy słuchaczy.</w:t>
      </w:r>
    </w:p>
    <w:p w14:paraId="44E5FE59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Dyrektor Zespołu może wyrazić zgodę na powtórzenie semestru na pisemny wniosek słuchacza uzasadniony sytuacją życiową lub zdrowotną słuchacza, złożony w terminie 7 dni od dnia z</w:t>
      </w:r>
      <w:r w:rsidR="00FE2768" w:rsidRPr="006B771E">
        <w:rPr>
          <w:color w:val="auto"/>
        </w:rPr>
        <w:t>akończenia zajęć dydaktycznych.</w:t>
      </w:r>
    </w:p>
    <w:p w14:paraId="465B805C" w14:textId="77777777" w:rsidR="00A407C2" w:rsidRPr="006B771E" w:rsidRDefault="00A407C2" w:rsidP="00DE015F">
      <w:pPr>
        <w:pStyle w:val="statutnumer"/>
        <w:numPr>
          <w:ilvl w:val="0"/>
          <w:numId w:val="35"/>
        </w:numPr>
        <w:rPr>
          <w:color w:val="auto"/>
        </w:rPr>
      </w:pPr>
      <w:r w:rsidRPr="006B771E">
        <w:rPr>
          <w:color w:val="auto"/>
        </w:rPr>
        <w:t>Słuchacz może powtarzać semestr jeden raz w okresie kształcenia w danej szkole. W wyjątkowych przypadkach dyrektor szkoły po zasięgnięciu opinii rady pedagogicznej może wyrazić zgodę na powtórzenie semestru po raz drugi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okresie kształcenia w danej szkole.</w:t>
      </w:r>
    </w:p>
    <w:p w14:paraId="3F583611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361F128D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61178609" w14:textId="77777777" w:rsidR="00A407C2" w:rsidRPr="006B771E" w:rsidRDefault="00250216" w:rsidP="001B176F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23</w:t>
      </w:r>
    </w:p>
    <w:p w14:paraId="5E7DE6CD" w14:textId="77777777" w:rsidR="00A407C2" w:rsidRPr="006B771E" w:rsidRDefault="00A407C2" w:rsidP="001B176F">
      <w:pPr>
        <w:spacing w:line="276" w:lineRule="auto"/>
        <w:jc w:val="center"/>
        <w:rPr>
          <w:b/>
          <w:sz w:val="26"/>
          <w:szCs w:val="26"/>
        </w:rPr>
      </w:pPr>
    </w:p>
    <w:p w14:paraId="1F0C3704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Słuchacz może zgłosić zastrzeżenia do Dyrektora Zespołu, jeżeli uzna, że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semestralna ocena klasyfikacyjna z zajęć edukacyjnych została ustalona niezgodnie z przepisami prawa dotyczącymi trybu ustalania tej oceny.</w:t>
      </w:r>
    </w:p>
    <w:p w14:paraId="32A7678D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 xml:space="preserve">Zastrzeżenia mogą być zgłoszone w terminie do 7 dni po zakończeniu zajęć </w:t>
      </w:r>
      <w:proofErr w:type="spellStart"/>
      <w:r w:rsidRPr="006B771E">
        <w:rPr>
          <w:color w:val="auto"/>
        </w:rPr>
        <w:t>dydaktyczno</w:t>
      </w:r>
      <w:proofErr w:type="spellEnd"/>
      <w:r w:rsidRPr="006B771E">
        <w:rPr>
          <w:color w:val="auto"/>
        </w:rPr>
        <w:t xml:space="preserve"> - </w:t>
      </w:r>
      <w:r w:rsidR="00FE2768" w:rsidRPr="006B771E">
        <w:rPr>
          <w:color w:val="auto"/>
        </w:rPr>
        <w:t>wychowawczych.</w:t>
      </w:r>
    </w:p>
    <w:p w14:paraId="5B3C508E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W przypadku stwierdzenia, że semestralna ocena klasyfikacyjna z zajęć została ustalona niezgodnie z przepisami prawa, dotyczącymi trybu ustalania tej oceny, Dyrektor Zespołu powołuje komisję, któ</w:t>
      </w:r>
      <w:r w:rsidR="00250216" w:rsidRPr="006B771E">
        <w:rPr>
          <w:color w:val="auto"/>
        </w:rPr>
        <w:t xml:space="preserve">ra </w:t>
      </w:r>
      <w:r w:rsidRPr="006B771E">
        <w:rPr>
          <w:color w:val="auto"/>
        </w:rPr>
        <w:t>przeprowadza</w:t>
      </w:r>
      <w:r w:rsidR="00FE2768" w:rsidRPr="006B771E">
        <w:rPr>
          <w:color w:val="auto"/>
        </w:rPr>
        <w:t xml:space="preserve"> </w:t>
      </w:r>
      <w:r w:rsidRPr="006B771E">
        <w:rPr>
          <w:color w:val="auto"/>
        </w:rPr>
        <w:t>sprawdzian wiad</w:t>
      </w:r>
      <w:r w:rsidR="00250216" w:rsidRPr="006B771E">
        <w:rPr>
          <w:color w:val="auto"/>
        </w:rPr>
        <w:t>omości i umiejętności słuchacza</w:t>
      </w:r>
      <w:r w:rsidRPr="006B771E">
        <w:rPr>
          <w:color w:val="auto"/>
        </w:rPr>
        <w:t xml:space="preserve"> w formie pisemnej i ustnej, oraz ustala semestralną ocenę klasyfikacyj</w:t>
      </w:r>
      <w:r w:rsidR="00FE2768" w:rsidRPr="006B771E">
        <w:rPr>
          <w:color w:val="auto"/>
        </w:rPr>
        <w:t>ną z danych zajęć edukacyjnych.</w:t>
      </w:r>
    </w:p>
    <w:p w14:paraId="33EB4A9A" w14:textId="798999BA" w:rsidR="00A407C2" w:rsidRPr="006B771E" w:rsidRDefault="00382536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lastRenderedPageBreak/>
        <w:t>Sprawdzian,</w:t>
      </w:r>
      <w:r w:rsidR="00A407C2" w:rsidRPr="006B771E">
        <w:rPr>
          <w:color w:val="auto"/>
        </w:rPr>
        <w:t xml:space="preserve"> o k</w:t>
      </w:r>
      <w:r w:rsidR="00250216" w:rsidRPr="006B771E">
        <w:rPr>
          <w:color w:val="auto"/>
        </w:rPr>
        <w:t>tórym jest mowa w ust. 3</w:t>
      </w:r>
      <w:r w:rsidR="00A407C2" w:rsidRPr="006B771E">
        <w:rPr>
          <w:color w:val="auto"/>
        </w:rPr>
        <w:t xml:space="preserve"> przeprowadza się nie później niż w</w:t>
      </w:r>
      <w:r w:rsidR="007B621D" w:rsidRPr="006B771E">
        <w:rPr>
          <w:color w:val="auto"/>
        </w:rPr>
        <w:t> </w:t>
      </w:r>
      <w:r w:rsidR="00A407C2" w:rsidRPr="006B771E">
        <w:rPr>
          <w:color w:val="auto"/>
        </w:rPr>
        <w:t>terminie 5 dni od dnia zgłoszenia zastrzeżeń. Termin sprawdzi</w:t>
      </w:r>
      <w:r w:rsidR="005F18E6" w:rsidRPr="006B771E">
        <w:rPr>
          <w:color w:val="auto"/>
        </w:rPr>
        <w:t>anu uzgadnia się ze słuchaczem.</w:t>
      </w:r>
    </w:p>
    <w:p w14:paraId="6499C8D0" w14:textId="77777777" w:rsidR="00A407C2" w:rsidRPr="006B771E" w:rsidRDefault="005F18E6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W skład komisji wchodzą:</w:t>
      </w:r>
    </w:p>
    <w:p w14:paraId="7AB9CFB7" w14:textId="77777777" w:rsidR="00A407C2" w:rsidRPr="006B771E" w:rsidRDefault="00A407C2" w:rsidP="00DE015F">
      <w:pPr>
        <w:pStyle w:val="statutpunktor"/>
        <w:numPr>
          <w:ilvl w:val="0"/>
          <w:numId w:val="38"/>
        </w:numPr>
      </w:pPr>
      <w:r w:rsidRPr="006B771E">
        <w:t>Dyrektor Zespołu</w:t>
      </w:r>
      <w:r w:rsidR="00250216" w:rsidRPr="006B771E">
        <w:t xml:space="preserve"> albo nauczyciel zajmujący w s</w:t>
      </w:r>
      <w:r w:rsidRPr="006B771E">
        <w:t>zkole inne stanowisko kierownicz</w:t>
      </w:r>
      <w:r w:rsidR="005F18E6" w:rsidRPr="006B771E">
        <w:t>e – jako przewodniczący komisji;</w:t>
      </w:r>
    </w:p>
    <w:p w14:paraId="45629EDC" w14:textId="77777777" w:rsidR="00A407C2" w:rsidRPr="006B771E" w:rsidRDefault="00A407C2" w:rsidP="00DE015F">
      <w:pPr>
        <w:pStyle w:val="statutpunktor"/>
        <w:numPr>
          <w:ilvl w:val="0"/>
          <w:numId w:val="38"/>
        </w:numPr>
      </w:pPr>
      <w:r w:rsidRPr="006B771E">
        <w:t>nauczyciel pro</w:t>
      </w:r>
      <w:r w:rsidR="005F18E6" w:rsidRPr="006B771E">
        <w:t>wadzący dane zajęcia edukacyjne;</w:t>
      </w:r>
    </w:p>
    <w:p w14:paraId="73752FAA" w14:textId="77777777" w:rsidR="00A407C2" w:rsidRPr="006B771E" w:rsidRDefault="00A407C2" w:rsidP="00DE015F">
      <w:pPr>
        <w:pStyle w:val="statutpunktor"/>
        <w:numPr>
          <w:ilvl w:val="0"/>
          <w:numId w:val="38"/>
        </w:numPr>
      </w:pPr>
      <w:r w:rsidRPr="006B771E">
        <w:t>dwóch nauczycieli z tej lub innej szkoły tego samego typu, prowadzący</w:t>
      </w:r>
      <w:r w:rsidR="005F18E6" w:rsidRPr="006B771E">
        <w:t xml:space="preserve"> takie same zajęcia edukacyjne.</w:t>
      </w:r>
    </w:p>
    <w:p w14:paraId="71B2937A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Na</w:t>
      </w:r>
      <w:r w:rsidR="00250216" w:rsidRPr="006B771E">
        <w:rPr>
          <w:color w:val="auto"/>
        </w:rPr>
        <w:t>uczyciel, o którym mowa w ust. 5 pkt. b)</w:t>
      </w:r>
      <w:r w:rsidRPr="006B771E">
        <w:rPr>
          <w:color w:val="auto"/>
        </w:rPr>
        <w:t>, może być zwolniony z udziału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 xml:space="preserve">pracy komisji na własną prośbę lub w innych, szczególnie uzasadnionych przypadkach. W takim przypadku Dyrektor Zespołu powołuje innego nauczyciela prowadzącego takie same zajęcia edukacyjne, z </w:t>
      </w:r>
      <w:proofErr w:type="gramStart"/>
      <w:r w:rsidRPr="006B771E">
        <w:rPr>
          <w:color w:val="auto"/>
        </w:rPr>
        <w:t>tym</w:t>
      </w:r>
      <w:proofErr w:type="gramEnd"/>
      <w:r w:rsidRPr="006B771E">
        <w:rPr>
          <w:color w:val="auto"/>
        </w:rPr>
        <w:t xml:space="preserve"> że powołanie nauczyciela zatrudnionego w innej szkole następuje w porozumieniu z</w:t>
      </w:r>
      <w:r w:rsidR="007B621D" w:rsidRPr="006B771E">
        <w:rPr>
          <w:color w:val="auto"/>
        </w:rPr>
        <w:t> </w:t>
      </w:r>
      <w:r w:rsidR="005F18E6" w:rsidRPr="006B771E">
        <w:rPr>
          <w:color w:val="auto"/>
        </w:rPr>
        <w:t>dyrektorem tej szkoły.</w:t>
      </w:r>
    </w:p>
    <w:p w14:paraId="6AD09FEF" w14:textId="77777777" w:rsidR="00250216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Ustalona przez komisję semestralna ocena klasyfikacyjna z zajęć edukacyjnych nie może być niższ</w:t>
      </w:r>
      <w:r w:rsidR="005F18E6" w:rsidRPr="006B771E">
        <w:rPr>
          <w:color w:val="auto"/>
        </w:rPr>
        <w:t>a od ustalonej wcześniej oceny.</w:t>
      </w:r>
    </w:p>
    <w:p w14:paraId="60949453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 xml:space="preserve">Ocena ustalona przez komisję jest ostateczna, z wyjątkiem niedostatecznej semestralnej oceny klasyfikacyjnej z zajęć edukacyjnych, która może być zmieniona </w:t>
      </w:r>
      <w:r w:rsidR="005F18E6" w:rsidRPr="006B771E">
        <w:rPr>
          <w:color w:val="auto"/>
        </w:rPr>
        <w:t>w wyniku egzaminu poprawkowego.</w:t>
      </w:r>
    </w:p>
    <w:p w14:paraId="3F0B21C6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Z prac komisji sporządza się protok</w:t>
      </w:r>
      <w:r w:rsidR="005F18E6" w:rsidRPr="006B771E">
        <w:rPr>
          <w:color w:val="auto"/>
        </w:rPr>
        <w:t>ół zawierający w szczególności:</w:t>
      </w:r>
    </w:p>
    <w:p w14:paraId="291B78CE" w14:textId="77777777" w:rsidR="00A407C2" w:rsidRPr="006B771E" w:rsidRDefault="005F18E6" w:rsidP="00DE015F">
      <w:pPr>
        <w:pStyle w:val="statutpunktor"/>
        <w:numPr>
          <w:ilvl w:val="0"/>
          <w:numId w:val="39"/>
        </w:numPr>
      </w:pPr>
      <w:r w:rsidRPr="006B771E">
        <w:t>skład komisji;</w:t>
      </w:r>
    </w:p>
    <w:p w14:paraId="1DF64271" w14:textId="77777777" w:rsidR="00A407C2" w:rsidRPr="006B771E" w:rsidRDefault="00A407C2" w:rsidP="00DE015F">
      <w:pPr>
        <w:pStyle w:val="statutpunktor"/>
        <w:numPr>
          <w:ilvl w:val="0"/>
          <w:numId w:val="39"/>
        </w:numPr>
      </w:pPr>
      <w:r w:rsidRPr="006B771E">
        <w:t>termin sprawdzianu, o któ</w:t>
      </w:r>
      <w:r w:rsidR="00250216" w:rsidRPr="006B771E">
        <w:t>rym mowa w ust. 3</w:t>
      </w:r>
      <w:r w:rsidR="005F18E6" w:rsidRPr="006B771E">
        <w:t>;</w:t>
      </w:r>
    </w:p>
    <w:p w14:paraId="0B5FA718" w14:textId="77777777" w:rsidR="00A407C2" w:rsidRPr="006B771E" w:rsidRDefault="00A407C2" w:rsidP="00DE015F">
      <w:pPr>
        <w:pStyle w:val="statutpunktor"/>
        <w:numPr>
          <w:ilvl w:val="0"/>
          <w:numId w:val="39"/>
        </w:numPr>
      </w:pPr>
      <w:r w:rsidRPr="006B771E">
        <w:t>zadania (pytania) s</w:t>
      </w:r>
      <w:r w:rsidR="005F18E6" w:rsidRPr="006B771E">
        <w:t>prawdzające;</w:t>
      </w:r>
    </w:p>
    <w:p w14:paraId="6F9A067A" w14:textId="77777777" w:rsidR="00A407C2" w:rsidRPr="006B771E" w:rsidRDefault="00A407C2" w:rsidP="00DE015F">
      <w:pPr>
        <w:pStyle w:val="statutpunktor"/>
        <w:numPr>
          <w:ilvl w:val="0"/>
          <w:numId w:val="39"/>
        </w:numPr>
      </w:pPr>
      <w:r w:rsidRPr="006B771E">
        <w:t>wynik s</w:t>
      </w:r>
      <w:r w:rsidR="005F18E6" w:rsidRPr="006B771E">
        <w:t>prawdzianu oraz ustaloną ocenę;</w:t>
      </w:r>
    </w:p>
    <w:p w14:paraId="02F77075" w14:textId="77777777" w:rsidR="00A407C2" w:rsidRPr="006B771E" w:rsidRDefault="00A407C2" w:rsidP="005F18E6">
      <w:pPr>
        <w:spacing w:line="276" w:lineRule="auto"/>
        <w:ind w:left="1077"/>
        <w:jc w:val="both"/>
        <w:rPr>
          <w:sz w:val="26"/>
          <w:szCs w:val="26"/>
        </w:rPr>
      </w:pPr>
      <w:r w:rsidRPr="006B771E">
        <w:rPr>
          <w:sz w:val="26"/>
          <w:szCs w:val="26"/>
        </w:rPr>
        <w:t>Protokół stanowi załącznik do arkusza ocen słuchacza</w:t>
      </w:r>
      <w:r w:rsidRPr="006B771E">
        <w:rPr>
          <w:b/>
          <w:bCs/>
          <w:sz w:val="26"/>
          <w:szCs w:val="26"/>
        </w:rPr>
        <w:t>.</w:t>
      </w:r>
    </w:p>
    <w:p w14:paraId="69A1EEF9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Do p</w:t>
      </w:r>
      <w:r w:rsidR="00250216" w:rsidRPr="006B771E">
        <w:rPr>
          <w:color w:val="auto"/>
        </w:rPr>
        <w:t>rotokołu, o którym mowa w ust. 9</w:t>
      </w:r>
      <w:r w:rsidRPr="006B771E">
        <w:rPr>
          <w:color w:val="auto"/>
        </w:rPr>
        <w:t>, dołącza się pisemne prace słuchacza i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zwięzłą informację o u</w:t>
      </w:r>
      <w:r w:rsidR="005F18E6" w:rsidRPr="006B771E">
        <w:rPr>
          <w:color w:val="auto"/>
        </w:rPr>
        <w:t>stnych odpowiedziach słuchacza.</w:t>
      </w:r>
    </w:p>
    <w:p w14:paraId="0459C8B0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 xml:space="preserve">Słuchacz, który z przyczyn usprawiedliwionych nie przystąpił do sprawdzianu, o którym mowa w ust. </w:t>
      </w:r>
      <w:r w:rsidR="00250216" w:rsidRPr="006B771E">
        <w:rPr>
          <w:color w:val="auto"/>
        </w:rPr>
        <w:t>3</w:t>
      </w:r>
      <w:r w:rsidR="00C042AE" w:rsidRPr="006B771E">
        <w:rPr>
          <w:color w:val="auto"/>
        </w:rPr>
        <w:t>,</w:t>
      </w:r>
      <w:r w:rsidRPr="006B771E">
        <w:rPr>
          <w:color w:val="auto"/>
        </w:rPr>
        <w:t xml:space="preserve"> w wyznaczonym terminie, może przystąpić do niego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dodatkowym terminie, wyznaczonym przez Dyrektora Zespołu</w:t>
      </w:r>
      <w:r w:rsidR="005F18E6" w:rsidRPr="006B771E">
        <w:rPr>
          <w:color w:val="auto"/>
        </w:rPr>
        <w:t>.</w:t>
      </w:r>
    </w:p>
    <w:p w14:paraId="0374C695" w14:textId="77777777" w:rsidR="00A407C2" w:rsidRPr="006B771E" w:rsidRDefault="00A407C2" w:rsidP="00DE015F">
      <w:pPr>
        <w:pStyle w:val="statutnumer"/>
        <w:numPr>
          <w:ilvl w:val="0"/>
          <w:numId w:val="37"/>
        </w:numPr>
        <w:rPr>
          <w:color w:val="auto"/>
        </w:rPr>
      </w:pPr>
      <w:r w:rsidRPr="006B771E">
        <w:rPr>
          <w:color w:val="auto"/>
        </w:rPr>
        <w:t>Przepisy u</w:t>
      </w:r>
      <w:r w:rsidR="00C042AE" w:rsidRPr="006B771E">
        <w:rPr>
          <w:color w:val="auto"/>
        </w:rPr>
        <w:t>st. 1-11</w:t>
      </w:r>
      <w:r w:rsidRPr="006B771E">
        <w:rPr>
          <w:color w:val="auto"/>
        </w:rPr>
        <w:t xml:space="preserve"> stosuje się odpowiednio w przypadku semestralnej oceny klasyfikacyjnej z zajęć edukacyjnych uzyskanej w wyniku egzaminu poprawkowego, z </w:t>
      </w:r>
      <w:proofErr w:type="gramStart"/>
      <w:r w:rsidRPr="006B771E">
        <w:rPr>
          <w:color w:val="auto"/>
        </w:rPr>
        <w:t>tym</w:t>
      </w:r>
      <w:proofErr w:type="gramEnd"/>
      <w:r w:rsidRPr="006B771E">
        <w:rPr>
          <w:color w:val="auto"/>
        </w:rPr>
        <w:t xml:space="preserve"> że termin do zgłoszenia zastrzeżeń wynosi 5 dni od dnia przeprowadzenia egza</w:t>
      </w:r>
      <w:r w:rsidR="00C042AE" w:rsidRPr="006B771E">
        <w:rPr>
          <w:color w:val="auto"/>
        </w:rPr>
        <w:t>minu poprawkowego.</w:t>
      </w:r>
    </w:p>
    <w:p w14:paraId="31F2EFE9" w14:textId="77777777" w:rsidR="00573578" w:rsidRDefault="005735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FEA96CF" w14:textId="77777777" w:rsidR="00A407C2" w:rsidRPr="006B771E" w:rsidRDefault="00C042AE" w:rsidP="0045273D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lastRenderedPageBreak/>
        <w:t>§ 24</w:t>
      </w:r>
    </w:p>
    <w:p w14:paraId="75A862E1" w14:textId="77777777" w:rsidR="00A407C2" w:rsidRPr="006B771E" w:rsidRDefault="00A407C2" w:rsidP="0045273D">
      <w:pPr>
        <w:spacing w:line="276" w:lineRule="auto"/>
        <w:jc w:val="center"/>
        <w:rPr>
          <w:b/>
          <w:bCs/>
          <w:sz w:val="26"/>
          <w:szCs w:val="26"/>
        </w:rPr>
      </w:pPr>
    </w:p>
    <w:p w14:paraId="57E65037" w14:textId="77777777" w:rsidR="00A407C2" w:rsidRPr="006B771E" w:rsidRDefault="00A407C2" w:rsidP="00DE015F">
      <w:pPr>
        <w:pStyle w:val="statutnumer"/>
        <w:numPr>
          <w:ilvl w:val="0"/>
          <w:numId w:val="40"/>
        </w:numPr>
        <w:rPr>
          <w:color w:val="auto"/>
        </w:rPr>
      </w:pPr>
      <w:r w:rsidRPr="006B771E">
        <w:rPr>
          <w:color w:val="auto"/>
        </w:rPr>
        <w:t>Słuchacz otrzymuje promocję na semestr programowo wy</w:t>
      </w:r>
      <w:r w:rsidR="001B176F" w:rsidRPr="006B771E">
        <w:rPr>
          <w:color w:val="auto"/>
        </w:rPr>
        <w:t>ższy, jeżeli ze</w:t>
      </w:r>
      <w:r w:rsidR="007B621D" w:rsidRPr="006B771E">
        <w:rPr>
          <w:color w:val="auto"/>
        </w:rPr>
        <w:t> </w:t>
      </w:r>
      <w:r w:rsidR="001B176F" w:rsidRPr="006B771E">
        <w:rPr>
          <w:color w:val="auto"/>
        </w:rPr>
        <w:t xml:space="preserve">wszystkich </w:t>
      </w:r>
      <w:r w:rsidRPr="006B771E">
        <w:rPr>
          <w:color w:val="auto"/>
        </w:rPr>
        <w:t>obowiązkowych zajęć edukacyjnych określonych w szkolnym planie nauczania uzyskał oceny klasyfikacyjne wyższe od stopnia niedostatecznego. Słuchacz kończy szkołę, jeżeli na zakończenie semestru programowo najwyższego uzyskał ze wszystkich obowiązkowych zajęć edukacyjnych oceny klasyfikacyjne w</w:t>
      </w:r>
      <w:r w:rsidR="005F18E6" w:rsidRPr="006B771E">
        <w:rPr>
          <w:color w:val="auto"/>
        </w:rPr>
        <w:t>yższe od oceny niedostatecznej.</w:t>
      </w:r>
    </w:p>
    <w:p w14:paraId="39A03F33" w14:textId="77777777" w:rsidR="00A407C2" w:rsidRPr="006B771E" w:rsidRDefault="00A407C2" w:rsidP="00DE015F">
      <w:pPr>
        <w:pStyle w:val="statutnumer"/>
        <w:numPr>
          <w:ilvl w:val="0"/>
          <w:numId w:val="40"/>
        </w:numPr>
        <w:rPr>
          <w:color w:val="auto"/>
        </w:rPr>
      </w:pPr>
      <w:r w:rsidRPr="006B771E">
        <w:rPr>
          <w:color w:val="auto"/>
        </w:rPr>
        <w:t>Słuchacz, który nie spełnił warunków określonych w ust. 1, nie otrzymuje promocji na semestr programowo wyższy, lub odpowiednio nie kończy szkoły i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zosta</w:t>
      </w:r>
      <w:r w:rsidR="001B176F" w:rsidRPr="006B771E">
        <w:rPr>
          <w:color w:val="auto"/>
        </w:rPr>
        <w:t>je skreślony z listy słuchaczy.</w:t>
      </w:r>
    </w:p>
    <w:p w14:paraId="53A54C9C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0778E8A6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4481D1F7" w14:textId="77777777" w:rsidR="00A407C2" w:rsidRPr="006B771E" w:rsidRDefault="00C042AE" w:rsidP="001B176F">
      <w:pPr>
        <w:spacing w:line="276" w:lineRule="auto"/>
        <w:jc w:val="center"/>
        <w:rPr>
          <w:b/>
          <w:bCs/>
          <w:sz w:val="26"/>
          <w:szCs w:val="26"/>
        </w:rPr>
      </w:pPr>
      <w:r w:rsidRPr="006B771E">
        <w:rPr>
          <w:b/>
          <w:bCs/>
          <w:sz w:val="26"/>
          <w:szCs w:val="26"/>
        </w:rPr>
        <w:t>§ 25</w:t>
      </w:r>
    </w:p>
    <w:p w14:paraId="4360CA45" w14:textId="77777777" w:rsidR="00A407C2" w:rsidRPr="006B771E" w:rsidRDefault="00A407C2" w:rsidP="001B176F">
      <w:pPr>
        <w:spacing w:line="276" w:lineRule="auto"/>
        <w:jc w:val="center"/>
        <w:rPr>
          <w:b/>
          <w:sz w:val="26"/>
          <w:szCs w:val="26"/>
        </w:rPr>
      </w:pPr>
    </w:p>
    <w:p w14:paraId="733C953A" w14:textId="77777777" w:rsidR="00A407C2" w:rsidRPr="006B771E" w:rsidRDefault="00A407C2" w:rsidP="00DE015F">
      <w:pPr>
        <w:pStyle w:val="statutnumer"/>
        <w:numPr>
          <w:ilvl w:val="0"/>
          <w:numId w:val="41"/>
        </w:numPr>
        <w:rPr>
          <w:color w:val="auto"/>
        </w:rPr>
      </w:pPr>
      <w:r w:rsidRPr="006B771E">
        <w:rPr>
          <w:color w:val="auto"/>
        </w:rPr>
        <w:t>Słuchaczowi powtarzającemu semestr przed upływem 3 lat od daty przerwania nauki zalicza się zajęcia edukacyjne, z których uzyskał poprzednio ocenę klasyfikacyjną wyższą od niedostatecznej, i zwalnia się go z obowią</w:t>
      </w:r>
      <w:r w:rsidR="005F18E6" w:rsidRPr="006B771E">
        <w:rPr>
          <w:color w:val="auto"/>
        </w:rPr>
        <w:t>zku uczęszczania na te zajęcia.</w:t>
      </w:r>
    </w:p>
    <w:p w14:paraId="7635BBF1" w14:textId="77777777" w:rsidR="00A407C2" w:rsidRPr="006B771E" w:rsidRDefault="00A407C2" w:rsidP="00DE015F">
      <w:pPr>
        <w:pStyle w:val="statutnumer"/>
        <w:numPr>
          <w:ilvl w:val="0"/>
          <w:numId w:val="41"/>
        </w:numPr>
        <w:rPr>
          <w:color w:val="auto"/>
        </w:rPr>
      </w:pPr>
      <w:r w:rsidRPr="006B771E">
        <w:rPr>
          <w:color w:val="auto"/>
        </w:rPr>
        <w:t>Słuchaczowi, który w okresie 3 lat przed podjęciem nauki w szkole zdał egzamin eksternistyczny z programu zajęć edukacyjnych określonych w szkolnym planie nauczania, zalicza się te zajęcia i zwalnia się go z</w:t>
      </w:r>
      <w:r w:rsidR="005F18E6" w:rsidRPr="006B771E">
        <w:rPr>
          <w:color w:val="auto"/>
        </w:rPr>
        <w:t xml:space="preserve"> obowiązku uczęszczania na nie.</w:t>
      </w:r>
    </w:p>
    <w:p w14:paraId="0677FFB8" w14:textId="77777777" w:rsidR="00A407C2" w:rsidRPr="006B771E" w:rsidRDefault="00A407C2" w:rsidP="00DE015F">
      <w:pPr>
        <w:pStyle w:val="statutnumer"/>
        <w:numPr>
          <w:ilvl w:val="0"/>
          <w:numId w:val="41"/>
        </w:numPr>
        <w:rPr>
          <w:color w:val="auto"/>
        </w:rPr>
      </w:pPr>
      <w:r w:rsidRPr="006B771E">
        <w:rPr>
          <w:color w:val="auto"/>
        </w:rPr>
        <w:t>Zwolnienie, o którym mowa w ust. 2 może dotyczyć semestru, roku szkolnego.</w:t>
      </w:r>
    </w:p>
    <w:p w14:paraId="4499F05D" w14:textId="77777777" w:rsidR="00A407C2" w:rsidRPr="006B771E" w:rsidRDefault="00A407C2" w:rsidP="00DE015F">
      <w:pPr>
        <w:pStyle w:val="statutnumer"/>
        <w:numPr>
          <w:ilvl w:val="0"/>
          <w:numId w:val="41"/>
        </w:numPr>
        <w:rPr>
          <w:color w:val="auto"/>
        </w:rPr>
      </w:pPr>
      <w:r w:rsidRPr="006B771E">
        <w:rPr>
          <w:color w:val="auto"/>
        </w:rPr>
        <w:t>W przypadku zwolnienia, o którym mowa w ust. 2 i 3, w dokumentacji przebiegu nauczania wpisuje się „zwolniony z obowiązku uczęszczania na zajęcia” oraz podstawę prawną zwolnienia. Zwolnienie jest równoznaczne z otrzymaniem oceny klasyfikacyjnej z danych zajęć edukacyjnych zgodnej z oceną uzyskaną w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>wyniku egzaminu eksternistycznego.</w:t>
      </w:r>
    </w:p>
    <w:p w14:paraId="60A6F44D" w14:textId="77777777" w:rsidR="006551FD" w:rsidRPr="006B771E" w:rsidRDefault="006551FD" w:rsidP="0045273D">
      <w:pPr>
        <w:spacing w:line="276" w:lineRule="auto"/>
        <w:jc w:val="both"/>
        <w:rPr>
          <w:sz w:val="26"/>
          <w:szCs w:val="26"/>
        </w:rPr>
      </w:pPr>
    </w:p>
    <w:p w14:paraId="7FF729FA" w14:textId="77777777" w:rsidR="0081627D" w:rsidRPr="006B771E" w:rsidRDefault="0081627D" w:rsidP="0045273D">
      <w:pPr>
        <w:spacing w:line="276" w:lineRule="auto"/>
        <w:jc w:val="both"/>
        <w:rPr>
          <w:sz w:val="26"/>
          <w:szCs w:val="26"/>
        </w:rPr>
      </w:pPr>
    </w:p>
    <w:p w14:paraId="48124D43" w14:textId="77777777" w:rsidR="00094A0F" w:rsidRPr="006B771E" w:rsidRDefault="00094A0F" w:rsidP="0045273D">
      <w:pPr>
        <w:spacing w:line="276" w:lineRule="auto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012ADD7C" w14:textId="77777777" w:rsidR="0081627D" w:rsidRPr="006B771E" w:rsidRDefault="0081627D" w:rsidP="0045273D">
      <w:pPr>
        <w:pStyle w:val="Nagwek1"/>
      </w:pPr>
      <w:bookmarkStart w:id="5" w:name="_Toc25693182"/>
      <w:r w:rsidRPr="006B771E">
        <w:lastRenderedPageBreak/>
        <w:t xml:space="preserve">Rozdział </w:t>
      </w:r>
      <w:r w:rsidR="009C0602" w:rsidRPr="006B771E">
        <w:t>V</w:t>
      </w:r>
      <w:r w:rsidR="00EE4539" w:rsidRPr="006B771E">
        <w:t>I</w:t>
      </w:r>
      <w:r w:rsidR="00094A0F" w:rsidRPr="006B771E">
        <w:br/>
      </w:r>
      <w:r w:rsidRPr="006B771E">
        <w:t>Słuchacze szkoły</w:t>
      </w:r>
      <w:bookmarkEnd w:id="5"/>
    </w:p>
    <w:p w14:paraId="647F7EDD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0A32D38F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5AEAC9C6" w14:textId="77777777" w:rsidR="0081627D" w:rsidRPr="006B771E" w:rsidRDefault="0081627D" w:rsidP="001B176F">
      <w:pPr>
        <w:shd w:val="clear" w:color="auto" w:fill="FFFFFF"/>
        <w:spacing w:line="276" w:lineRule="auto"/>
        <w:ind w:left="65"/>
        <w:jc w:val="center"/>
        <w:rPr>
          <w:b/>
          <w:sz w:val="28"/>
          <w:szCs w:val="26"/>
        </w:rPr>
      </w:pPr>
    </w:p>
    <w:p w14:paraId="7C4B8CF0" w14:textId="77777777" w:rsidR="0081627D" w:rsidRPr="006B771E" w:rsidRDefault="00C042AE" w:rsidP="0045273D">
      <w:pPr>
        <w:shd w:val="clear" w:color="auto" w:fill="FFFFFF"/>
        <w:tabs>
          <w:tab w:val="left" w:pos="567"/>
        </w:tabs>
        <w:spacing w:before="14" w:line="276" w:lineRule="auto"/>
        <w:jc w:val="center"/>
        <w:rPr>
          <w:b/>
          <w:spacing w:val="8"/>
          <w:sz w:val="26"/>
          <w:szCs w:val="26"/>
        </w:rPr>
      </w:pPr>
      <w:r w:rsidRPr="006B771E">
        <w:rPr>
          <w:b/>
          <w:spacing w:val="8"/>
          <w:sz w:val="26"/>
          <w:szCs w:val="26"/>
        </w:rPr>
        <w:t>§ 26</w:t>
      </w:r>
    </w:p>
    <w:p w14:paraId="796AD57C" w14:textId="77777777" w:rsidR="003F1DED" w:rsidRPr="006B771E" w:rsidRDefault="003F1DED" w:rsidP="0045273D">
      <w:pPr>
        <w:shd w:val="clear" w:color="auto" w:fill="FFFFFF"/>
        <w:tabs>
          <w:tab w:val="left" w:pos="567"/>
        </w:tabs>
        <w:spacing w:before="14" w:line="276" w:lineRule="auto"/>
        <w:jc w:val="center"/>
        <w:rPr>
          <w:b/>
          <w:spacing w:val="8"/>
          <w:sz w:val="26"/>
          <w:szCs w:val="26"/>
        </w:rPr>
      </w:pPr>
    </w:p>
    <w:p w14:paraId="128CF175" w14:textId="77777777" w:rsidR="0081627D" w:rsidRPr="006B771E" w:rsidRDefault="0081627D" w:rsidP="00DE015F">
      <w:pPr>
        <w:pStyle w:val="statutnumer"/>
        <w:numPr>
          <w:ilvl w:val="0"/>
          <w:numId w:val="42"/>
        </w:numPr>
        <w:rPr>
          <w:color w:val="auto"/>
        </w:rPr>
      </w:pPr>
      <w:r w:rsidRPr="006B771E">
        <w:rPr>
          <w:color w:val="auto"/>
        </w:rPr>
        <w:t>Słuchacz ma prawo do:</w:t>
      </w:r>
    </w:p>
    <w:p w14:paraId="4417CF46" w14:textId="77777777" w:rsidR="0081627D" w:rsidRPr="006B771E" w:rsidRDefault="00307263" w:rsidP="00DE015F">
      <w:pPr>
        <w:pStyle w:val="statutpunktor"/>
        <w:numPr>
          <w:ilvl w:val="0"/>
          <w:numId w:val="43"/>
        </w:numPr>
      </w:pPr>
      <w:r w:rsidRPr="006B771E">
        <w:t>w</w:t>
      </w:r>
      <w:r w:rsidR="0081627D" w:rsidRPr="006B771E">
        <w:t xml:space="preserve">łaściwie zorganizowanego procesu kształcenia, zgodnie z zasadami higieny pracy </w:t>
      </w:r>
      <w:r w:rsidR="0081627D" w:rsidRPr="006B771E">
        <w:rPr>
          <w:spacing w:val="7"/>
        </w:rPr>
        <w:t>umysłowej</w:t>
      </w:r>
      <w:r w:rsidR="00FE2768" w:rsidRPr="006B771E">
        <w:rPr>
          <w:spacing w:val="7"/>
        </w:rPr>
        <w:t>;</w:t>
      </w:r>
    </w:p>
    <w:p w14:paraId="60778BFE" w14:textId="77777777" w:rsidR="0081627D" w:rsidRPr="006B771E" w:rsidRDefault="00307263" w:rsidP="00DE015F">
      <w:pPr>
        <w:pStyle w:val="statutpunktor"/>
        <w:numPr>
          <w:ilvl w:val="0"/>
          <w:numId w:val="43"/>
        </w:numPr>
      </w:pPr>
      <w:r w:rsidRPr="006B771E">
        <w:rPr>
          <w:spacing w:val="1"/>
        </w:rPr>
        <w:t>b</w:t>
      </w:r>
      <w:r w:rsidR="0081627D" w:rsidRPr="006B771E">
        <w:rPr>
          <w:spacing w:val="1"/>
        </w:rPr>
        <w:t xml:space="preserve">ezpiecznych warunków pobytu w szkole zapewniających ochronę przed wszelkimi formami </w:t>
      </w:r>
      <w:r w:rsidR="0081627D" w:rsidRPr="006B771E">
        <w:t>przemocy fizycznej bądź psychicznej oraz ochrony i</w:t>
      </w:r>
      <w:r w:rsidR="007B621D" w:rsidRPr="006B771E">
        <w:t> </w:t>
      </w:r>
      <w:r w:rsidR="0081627D" w:rsidRPr="006B771E">
        <w:t>poszanowania godności</w:t>
      </w:r>
      <w:r w:rsidR="00FE2768" w:rsidRPr="006B771E">
        <w:t>;</w:t>
      </w:r>
    </w:p>
    <w:p w14:paraId="654267C3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14"/>
        </w:rPr>
      </w:pPr>
      <w:r w:rsidRPr="006B771E">
        <w:rPr>
          <w:spacing w:val="-2"/>
        </w:rPr>
        <w:t>ż</w:t>
      </w:r>
      <w:r w:rsidR="0081627D" w:rsidRPr="006B771E">
        <w:rPr>
          <w:spacing w:val="-2"/>
        </w:rPr>
        <w:t xml:space="preserve">yczliwego, podmiotowego traktowania w procesie dydaktyczno - wychowawczym, </w:t>
      </w:r>
      <w:r w:rsidR="0081627D" w:rsidRPr="006B771E">
        <w:rPr>
          <w:spacing w:val="3"/>
        </w:rPr>
        <w:t>przejawianiu własnej aktywności w zdobywaniu wiedzy</w:t>
      </w:r>
      <w:r w:rsidR="00571CF4" w:rsidRPr="006B771E">
        <w:rPr>
          <w:spacing w:val="3"/>
        </w:rPr>
        <w:t xml:space="preserve"> </w:t>
      </w:r>
      <w:r w:rsidR="0081627D" w:rsidRPr="006B771E">
        <w:rPr>
          <w:spacing w:val="3"/>
        </w:rPr>
        <w:t xml:space="preserve">i umiejętności przy wykorzystaniu </w:t>
      </w:r>
      <w:r w:rsidR="0081627D" w:rsidRPr="006B771E">
        <w:rPr>
          <w:spacing w:val="1"/>
        </w:rPr>
        <w:t xml:space="preserve">wszystkich możliwości szkoły, wyrażania opinii dotyczących treści nauczania oraz </w:t>
      </w:r>
      <w:r w:rsidR="0081627D" w:rsidRPr="006B771E">
        <w:t xml:space="preserve">uzyskiwania na </w:t>
      </w:r>
      <w:proofErr w:type="gramStart"/>
      <w:r w:rsidR="0081627D" w:rsidRPr="006B771E">
        <w:t>nie wyjaśnień</w:t>
      </w:r>
      <w:proofErr w:type="gramEnd"/>
      <w:r w:rsidR="0081627D" w:rsidRPr="006B771E">
        <w:t xml:space="preserve"> i odpowiedzi</w:t>
      </w:r>
      <w:r w:rsidR="00FE2768" w:rsidRPr="006B771E">
        <w:t>;</w:t>
      </w:r>
    </w:p>
    <w:p w14:paraId="3F939189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7"/>
        </w:rPr>
      </w:pPr>
      <w:r w:rsidRPr="006B771E">
        <w:rPr>
          <w:spacing w:val="4"/>
        </w:rPr>
        <w:t>s</w:t>
      </w:r>
      <w:r w:rsidR="0081627D" w:rsidRPr="006B771E">
        <w:rPr>
          <w:spacing w:val="4"/>
        </w:rPr>
        <w:t xml:space="preserve">wobody wyrażania myśli i przekonań, w szczególności dotyczących życia szkoły a także </w:t>
      </w:r>
      <w:r w:rsidR="0081627D" w:rsidRPr="006B771E">
        <w:rPr>
          <w:spacing w:val="2"/>
        </w:rPr>
        <w:t>ś</w:t>
      </w:r>
      <w:r w:rsidR="006E7EB7" w:rsidRPr="006B771E">
        <w:rPr>
          <w:spacing w:val="2"/>
        </w:rPr>
        <w:t xml:space="preserve">wiatopoglądowych i religijnych, </w:t>
      </w:r>
      <w:r w:rsidR="0081627D" w:rsidRPr="006B771E">
        <w:rPr>
          <w:spacing w:val="2"/>
        </w:rPr>
        <w:t>jeśli nie narusza tym dobra innych osób</w:t>
      </w:r>
      <w:r w:rsidR="00FE2768" w:rsidRPr="006B771E">
        <w:rPr>
          <w:spacing w:val="2"/>
        </w:rPr>
        <w:t>;</w:t>
      </w:r>
    </w:p>
    <w:p w14:paraId="1B430B9D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7"/>
        </w:rPr>
      </w:pPr>
      <w:r w:rsidRPr="006B771E">
        <w:t>s</w:t>
      </w:r>
      <w:r w:rsidR="0081627D" w:rsidRPr="006B771E">
        <w:t>prawiedliwej i jawnej oceny oraz ustalonych sposobów kontroli postępów w nauce zawartyc</w:t>
      </w:r>
      <w:r w:rsidR="00E25B30" w:rsidRPr="006B771E">
        <w:t>h w szkolnym systemie oceniania</w:t>
      </w:r>
      <w:r w:rsidR="00FE2768" w:rsidRPr="006B771E">
        <w:t>;</w:t>
      </w:r>
    </w:p>
    <w:p w14:paraId="76214D84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18"/>
        </w:rPr>
      </w:pPr>
      <w:r w:rsidRPr="006B771E">
        <w:t>s</w:t>
      </w:r>
      <w:r w:rsidR="0081627D" w:rsidRPr="006B771E">
        <w:t>łuchacze mają prawo zdawać egzamin maturalny</w:t>
      </w:r>
      <w:r w:rsidR="00FE2768" w:rsidRPr="006B771E">
        <w:rPr>
          <w:spacing w:val="-2"/>
        </w:rPr>
        <w:t>;</w:t>
      </w:r>
    </w:p>
    <w:p w14:paraId="76A7A5BB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14"/>
        </w:rPr>
      </w:pPr>
      <w:r w:rsidRPr="006B771E">
        <w:t>p</w:t>
      </w:r>
      <w:r w:rsidR="0081627D" w:rsidRPr="006B771E">
        <w:t xml:space="preserve">omocy w przypadku trudności </w:t>
      </w:r>
      <w:r w:rsidR="00FE2768" w:rsidRPr="006B771E">
        <w:t>w nauce;</w:t>
      </w:r>
    </w:p>
    <w:p w14:paraId="188DDC9D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18"/>
        </w:rPr>
      </w:pPr>
      <w:r w:rsidRPr="006B771E">
        <w:t>k</w:t>
      </w:r>
      <w:r w:rsidR="0081627D" w:rsidRPr="006B771E">
        <w:t>orzystania z pomieszczeń szkolnych, sprzętu, środków dydaktycznych, księgozbioru biblioteki podczas zajęć pozalekcyjnych</w:t>
      </w:r>
      <w:r w:rsidR="00FE2768" w:rsidRPr="006B771E">
        <w:t>;</w:t>
      </w:r>
    </w:p>
    <w:p w14:paraId="1555393F" w14:textId="77777777" w:rsidR="0081627D" w:rsidRPr="006B771E" w:rsidRDefault="00307263" w:rsidP="00DE015F">
      <w:pPr>
        <w:pStyle w:val="statutpunktor"/>
        <w:numPr>
          <w:ilvl w:val="0"/>
          <w:numId w:val="43"/>
        </w:numPr>
        <w:rPr>
          <w:spacing w:val="-18"/>
        </w:rPr>
      </w:pPr>
      <w:r w:rsidRPr="006B771E">
        <w:rPr>
          <w:spacing w:val="2"/>
        </w:rPr>
        <w:t>w</w:t>
      </w:r>
      <w:r w:rsidR="0081627D" w:rsidRPr="006B771E">
        <w:rPr>
          <w:spacing w:val="2"/>
        </w:rPr>
        <w:t xml:space="preserve">pływania na życie szkoły przez działalność samorządową, być wybieranym do samorządu </w:t>
      </w:r>
      <w:r w:rsidR="0081627D" w:rsidRPr="006B771E">
        <w:rPr>
          <w:spacing w:val="-3"/>
        </w:rPr>
        <w:t>słuchaczy.</w:t>
      </w:r>
    </w:p>
    <w:p w14:paraId="0181E0EF" w14:textId="77777777" w:rsidR="001B176F" w:rsidRPr="006B771E" w:rsidRDefault="001B176F" w:rsidP="001B176F">
      <w:pPr>
        <w:pStyle w:val="statutpunktor"/>
        <w:numPr>
          <w:ilvl w:val="0"/>
          <w:numId w:val="0"/>
        </w:numPr>
        <w:ind w:left="1434" w:hanging="357"/>
        <w:rPr>
          <w:spacing w:val="-3"/>
        </w:rPr>
      </w:pPr>
    </w:p>
    <w:p w14:paraId="6E9EE964" w14:textId="77777777" w:rsidR="001B176F" w:rsidRPr="006B771E" w:rsidRDefault="001B176F" w:rsidP="001B176F">
      <w:pPr>
        <w:pStyle w:val="statutpunktor"/>
        <w:numPr>
          <w:ilvl w:val="0"/>
          <w:numId w:val="0"/>
        </w:numPr>
        <w:ind w:left="1434" w:hanging="357"/>
        <w:rPr>
          <w:spacing w:val="-18"/>
        </w:rPr>
      </w:pPr>
    </w:p>
    <w:p w14:paraId="616CA6DA" w14:textId="77777777" w:rsidR="0081627D" w:rsidRPr="006B771E" w:rsidRDefault="00C042AE" w:rsidP="001B176F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pacing w:val="2"/>
          <w:sz w:val="26"/>
          <w:szCs w:val="26"/>
        </w:rPr>
      </w:pPr>
      <w:r w:rsidRPr="006B771E">
        <w:rPr>
          <w:b/>
          <w:spacing w:val="2"/>
          <w:sz w:val="26"/>
          <w:szCs w:val="26"/>
        </w:rPr>
        <w:t>§ 27</w:t>
      </w:r>
    </w:p>
    <w:p w14:paraId="2049D270" w14:textId="77777777" w:rsidR="001B176F" w:rsidRPr="006B771E" w:rsidRDefault="001B176F" w:rsidP="001B176F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pacing w:val="2"/>
          <w:sz w:val="26"/>
          <w:szCs w:val="26"/>
        </w:rPr>
      </w:pPr>
    </w:p>
    <w:p w14:paraId="4B1AD2FA" w14:textId="77777777" w:rsidR="0081627D" w:rsidRPr="006B771E" w:rsidRDefault="0081627D" w:rsidP="00DE015F">
      <w:pPr>
        <w:pStyle w:val="statutnumer"/>
        <w:numPr>
          <w:ilvl w:val="0"/>
          <w:numId w:val="44"/>
        </w:numPr>
        <w:rPr>
          <w:color w:val="auto"/>
        </w:rPr>
      </w:pPr>
      <w:r w:rsidRPr="006B771E">
        <w:rPr>
          <w:color w:val="auto"/>
        </w:rPr>
        <w:t>Słuchacz ma obowiązek przestrzegania postanowień zawartych w statucie</w:t>
      </w:r>
      <w:r w:rsidR="005E4A18" w:rsidRPr="006B771E">
        <w:rPr>
          <w:color w:val="auto"/>
        </w:rPr>
        <w:t xml:space="preserve"> </w:t>
      </w:r>
      <w:r w:rsidRPr="006B771E">
        <w:rPr>
          <w:color w:val="auto"/>
        </w:rPr>
        <w:t xml:space="preserve">szkoły, a zwłaszcza </w:t>
      </w:r>
      <w:r w:rsidRPr="006B771E">
        <w:rPr>
          <w:color w:val="auto"/>
          <w:spacing w:val="-3"/>
        </w:rPr>
        <w:t>dotyczących:</w:t>
      </w:r>
    </w:p>
    <w:p w14:paraId="5F1C94D0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s</w:t>
      </w:r>
      <w:r w:rsidR="0081627D" w:rsidRPr="006B771E">
        <w:t>ystematycznego i aktywnego uczest</w:t>
      </w:r>
      <w:r w:rsidRPr="006B771E">
        <w:t>niczenia w zajęciach lekcyjnych;</w:t>
      </w:r>
    </w:p>
    <w:p w14:paraId="6685E127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proofErr w:type="gramStart"/>
      <w:r w:rsidRPr="006B771E">
        <w:t>nie spóźniania</w:t>
      </w:r>
      <w:proofErr w:type="gramEnd"/>
      <w:r w:rsidRPr="006B771E">
        <w:t xml:space="preserve"> się na zajęcia;</w:t>
      </w:r>
    </w:p>
    <w:p w14:paraId="391B7D18" w14:textId="77777777" w:rsidR="0081627D" w:rsidRPr="006B771E" w:rsidRDefault="00307263" w:rsidP="00DE015F">
      <w:pPr>
        <w:pStyle w:val="statutpunktor"/>
        <w:numPr>
          <w:ilvl w:val="0"/>
          <w:numId w:val="45"/>
        </w:numPr>
        <w:rPr>
          <w:spacing w:val="1"/>
        </w:rPr>
      </w:pPr>
      <w:r w:rsidRPr="006B771E">
        <w:rPr>
          <w:spacing w:val="1"/>
        </w:rPr>
        <w:t>k</w:t>
      </w:r>
      <w:r w:rsidR="0081627D" w:rsidRPr="006B771E">
        <w:rPr>
          <w:spacing w:val="1"/>
        </w:rPr>
        <w:t xml:space="preserve">orzystania w pełni </w:t>
      </w:r>
      <w:r w:rsidR="006E7EB7" w:rsidRPr="006B771E">
        <w:rPr>
          <w:spacing w:val="1"/>
        </w:rPr>
        <w:t xml:space="preserve">z </w:t>
      </w:r>
      <w:r w:rsidR="0081627D" w:rsidRPr="006B771E">
        <w:rPr>
          <w:spacing w:val="1"/>
        </w:rPr>
        <w:t xml:space="preserve">czasu przeznaczonego na naukę, rzetelną pracę nad </w:t>
      </w:r>
      <w:r w:rsidR="0081627D" w:rsidRPr="006B771E">
        <w:rPr>
          <w:spacing w:val="2"/>
        </w:rPr>
        <w:t xml:space="preserve">poszerzeniem swej wiedzy i umiejętności, systematycznego przygotowywania się do </w:t>
      </w:r>
      <w:r w:rsidR="0081627D" w:rsidRPr="006B771E">
        <w:t>zajęć szkolnych</w:t>
      </w:r>
      <w:r w:rsidRPr="006B771E">
        <w:t>;</w:t>
      </w:r>
    </w:p>
    <w:p w14:paraId="6E9AD915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rPr>
          <w:spacing w:val="-13"/>
        </w:rPr>
        <w:lastRenderedPageBreak/>
        <w:t>u</w:t>
      </w:r>
      <w:r w:rsidR="0081627D" w:rsidRPr="006B771E">
        <w:rPr>
          <w:spacing w:val="-13"/>
        </w:rPr>
        <w:t>c</w:t>
      </w:r>
      <w:r w:rsidR="0081627D" w:rsidRPr="006B771E">
        <w:t xml:space="preserve">zestniczenia w </w:t>
      </w:r>
      <w:r w:rsidRPr="006B771E">
        <w:t>wyborach do samorządu słuchaczy;</w:t>
      </w:r>
    </w:p>
    <w:p w14:paraId="4586F2E4" w14:textId="77777777" w:rsidR="0081627D" w:rsidRPr="006B771E" w:rsidRDefault="00307263" w:rsidP="00DE015F">
      <w:pPr>
        <w:pStyle w:val="statutpunktor"/>
        <w:numPr>
          <w:ilvl w:val="0"/>
          <w:numId w:val="45"/>
        </w:numPr>
        <w:rPr>
          <w:spacing w:val="6"/>
        </w:rPr>
      </w:pPr>
      <w:r w:rsidRPr="006B771E">
        <w:rPr>
          <w:spacing w:val="6"/>
        </w:rPr>
        <w:t>p</w:t>
      </w:r>
      <w:r w:rsidR="0081627D" w:rsidRPr="006B771E">
        <w:rPr>
          <w:spacing w:val="6"/>
        </w:rPr>
        <w:t xml:space="preserve">rzestrzegania zasad kultury współżycia w odniesieniu do kolegów, nauczycieli i innych </w:t>
      </w:r>
      <w:r w:rsidR="0081627D" w:rsidRPr="006B771E">
        <w:rPr>
          <w:spacing w:val="-1"/>
        </w:rPr>
        <w:t>pracowników szkoły</w:t>
      </w:r>
      <w:r w:rsidRPr="006B771E">
        <w:rPr>
          <w:spacing w:val="-1"/>
        </w:rPr>
        <w:t>;</w:t>
      </w:r>
    </w:p>
    <w:p w14:paraId="6520DCD5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o</w:t>
      </w:r>
      <w:r w:rsidR="0081627D" w:rsidRPr="006B771E">
        <w:t>kazywania szacunku pracownikom i kolegom</w:t>
      </w:r>
      <w:r w:rsidRPr="006B771E">
        <w:t>;</w:t>
      </w:r>
    </w:p>
    <w:p w14:paraId="38C4C693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p</w:t>
      </w:r>
      <w:r w:rsidR="0081627D" w:rsidRPr="006B771E">
        <w:t>odporządkowania się zaleceniom i zarządzeniom dyrektora szkoły, rady pedagogicznej i nauczycieli</w:t>
      </w:r>
      <w:r w:rsidRPr="006B771E">
        <w:t xml:space="preserve"> oraz ustaleniom rady słuchaczy;</w:t>
      </w:r>
    </w:p>
    <w:p w14:paraId="7002BE28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p</w:t>
      </w:r>
      <w:r w:rsidR="0081627D" w:rsidRPr="006B771E">
        <w:t>rzeciwstawiania się przejawom brutalności i wulgarności</w:t>
      </w:r>
      <w:r w:rsidRPr="006B771E">
        <w:t>;</w:t>
      </w:r>
    </w:p>
    <w:p w14:paraId="3445ECAF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s</w:t>
      </w:r>
      <w:r w:rsidR="0081627D" w:rsidRPr="006B771E">
        <w:t>zanowania poglądów i przekonań innych</w:t>
      </w:r>
      <w:r w:rsidRPr="006B771E">
        <w:t>;</w:t>
      </w:r>
    </w:p>
    <w:p w14:paraId="7995BBA1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p</w:t>
      </w:r>
      <w:r w:rsidR="0081627D" w:rsidRPr="006B771E">
        <w:t>oszanowania wolności i godności osobistej drugiego człowieka</w:t>
      </w:r>
      <w:r w:rsidRPr="006B771E">
        <w:t>;</w:t>
      </w:r>
    </w:p>
    <w:p w14:paraId="004C0953" w14:textId="77777777" w:rsidR="0081627D" w:rsidRPr="006B771E" w:rsidRDefault="00307263" w:rsidP="00DE015F">
      <w:pPr>
        <w:pStyle w:val="statutpunktor"/>
        <w:numPr>
          <w:ilvl w:val="0"/>
          <w:numId w:val="45"/>
        </w:numPr>
      </w:pPr>
      <w:r w:rsidRPr="006B771E">
        <w:t>n</w:t>
      </w:r>
      <w:r w:rsidR="0081627D" w:rsidRPr="006B771E">
        <w:t>aprawiania wyrządzonej szkody</w:t>
      </w:r>
      <w:r w:rsidRPr="006B771E">
        <w:t>;</w:t>
      </w:r>
    </w:p>
    <w:p w14:paraId="000E761F" w14:textId="77777777" w:rsidR="0081627D" w:rsidRPr="006B771E" w:rsidRDefault="00307263" w:rsidP="00DE015F">
      <w:pPr>
        <w:pStyle w:val="statutpunktor"/>
        <w:numPr>
          <w:ilvl w:val="0"/>
          <w:numId w:val="45"/>
        </w:numPr>
        <w:rPr>
          <w:spacing w:val="-1"/>
        </w:rPr>
      </w:pPr>
      <w:r w:rsidRPr="006B771E">
        <w:rPr>
          <w:spacing w:val="-1"/>
        </w:rPr>
        <w:t>g</w:t>
      </w:r>
      <w:r w:rsidR="0081627D" w:rsidRPr="006B771E">
        <w:rPr>
          <w:spacing w:val="-1"/>
        </w:rPr>
        <w:t>odnego zac</w:t>
      </w:r>
      <w:r w:rsidRPr="006B771E">
        <w:rPr>
          <w:spacing w:val="-1"/>
        </w:rPr>
        <w:t>howania się w szkole i poza nią;</w:t>
      </w:r>
    </w:p>
    <w:p w14:paraId="45D622E2" w14:textId="77777777" w:rsidR="0081627D" w:rsidRPr="006B771E" w:rsidRDefault="00307263" w:rsidP="00DE015F">
      <w:pPr>
        <w:pStyle w:val="statutpunktor"/>
        <w:numPr>
          <w:ilvl w:val="0"/>
          <w:numId w:val="45"/>
        </w:numPr>
        <w:rPr>
          <w:spacing w:val="-1"/>
        </w:rPr>
      </w:pPr>
      <w:proofErr w:type="gramStart"/>
      <w:r w:rsidRPr="006B771E">
        <w:rPr>
          <w:spacing w:val="-14"/>
        </w:rPr>
        <w:t>n</w:t>
      </w:r>
      <w:r w:rsidR="0081627D" w:rsidRPr="006B771E">
        <w:rPr>
          <w:spacing w:val="1"/>
        </w:rPr>
        <w:t>ie używania</w:t>
      </w:r>
      <w:proofErr w:type="gramEnd"/>
      <w:r w:rsidR="0081627D" w:rsidRPr="006B771E">
        <w:rPr>
          <w:spacing w:val="1"/>
        </w:rPr>
        <w:t xml:space="preserve"> alkoholu, narkotyków i innych środków </w:t>
      </w:r>
      <w:r w:rsidR="0081627D" w:rsidRPr="006B771E">
        <w:rPr>
          <w:spacing w:val="-1"/>
        </w:rPr>
        <w:t xml:space="preserve">odurzających </w:t>
      </w:r>
      <w:r w:rsidR="006E7EB7" w:rsidRPr="006B771E">
        <w:rPr>
          <w:spacing w:val="-1"/>
        </w:rPr>
        <w:t>na</w:t>
      </w:r>
      <w:r w:rsidR="007B621D" w:rsidRPr="006B771E">
        <w:rPr>
          <w:spacing w:val="-1"/>
        </w:rPr>
        <w:t> </w:t>
      </w:r>
      <w:r w:rsidR="006E7EB7" w:rsidRPr="006B771E">
        <w:rPr>
          <w:spacing w:val="-1"/>
        </w:rPr>
        <w:t>terenie szkoły i jej pobliżu.</w:t>
      </w:r>
    </w:p>
    <w:p w14:paraId="430512FA" w14:textId="77777777" w:rsidR="001B176F" w:rsidRPr="006B771E" w:rsidRDefault="001B176F" w:rsidP="001B176F">
      <w:pPr>
        <w:pStyle w:val="statutpunktor"/>
        <w:numPr>
          <w:ilvl w:val="0"/>
          <w:numId w:val="0"/>
        </w:numPr>
        <w:ind w:left="1434" w:hanging="357"/>
        <w:rPr>
          <w:spacing w:val="-1"/>
        </w:rPr>
      </w:pPr>
    </w:p>
    <w:p w14:paraId="34B5E0F4" w14:textId="77777777" w:rsidR="001B176F" w:rsidRPr="006B771E" w:rsidRDefault="001B176F" w:rsidP="001B176F">
      <w:pPr>
        <w:pStyle w:val="statutpunktor"/>
        <w:numPr>
          <w:ilvl w:val="0"/>
          <w:numId w:val="0"/>
        </w:numPr>
        <w:ind w:left="1434" w:hanging="357"/>
        <w:rPr>
          <w:spacing w:val="-1"/>
        </w:rPr>
      </w:pPr>
    </w:p>
    <w:p w14:paraId="4083CC34" w14:textId="77777777" w:rsidR="0081627D" w:rsidRPr="006B771E" w:rsidRDefault="00C042AE" w:rsidP="0045273D">
      <w:pPr>
        <w:shd w:val="clear" w:color="auto" w:fill="FFFFFF"/>
        <w:spacing w:line="276" w:lineRule="auto"/>
        <w:ind w:left="567" w:hanging="567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28</w:t>
      </w:r>
    </w:p>
    <w:p w14:paraId="1B3DBF62" w14:textId="77777777" w:rsidR="006E7EB7" w:rsidRPr="006B771E" w:rsidRDefault="006E7EB7" w:rsidP="0045273D">
      <w:pPr>
        <w:shd w:val="clear" w:color="auto" w:fill="FFFFFF"/>
        <w:spacing w:line="276" w:lineRule="auto"/>
        <w:ind w:left="567" w:hanging="567"/>
        <w:jc w:val="center"/>
        <w:rPr>
          <w:b/>
          <w:sz w:val="26"/>
          <w:szCs w:val="26"/>
        </w:rPr>
      </w:pPr>
    </w:p>
    <w:p w14:paraId="2AE3D9EF" w14:textId="77777777" w:rsidR="0081627D" w:rsidRPr="006B771E" w:rsidRDefault="0081627D" w:rsidP="00DE015F">
      <w:pPr>
        <w:pStyle w:val="statutnumer"/>
        <w:numPr>
          <w:ilvl w:val="0"/>
          <w:numId w:val="46"/>
        </w:numPr>
        <w:rPr>
          <w:color w:val="auto"/>
        </w:rPr>
      </w:pPr>
      <w:r w:rsidRPr="006B771E">
        <w:rPr>
          <w:color w:val="auto"/>
        </w:rPr>
        <w:t>Słuchaczowi może być przyznana nagroda za:</w:t>
      </w:r>
    </w:p>
    <w:p w14:paraId="022C7CAC" w14:textId="77777777" w:rsidR="0081627D" w:rsidRPr="006B771E" w:rsidRDefault="0081627D" w:rsidP="00DE015F">
      <w:pPr>
        <w:pStyle w:val="statutpunktor"/>
        <w:numPr>
          <w:ilvl w:val="0"/>
          <w:numId w:val="47"/>
        </w:numPr>
      </w:pPr>
      <w:r w:rsidRPr="006B771E">
        <w:t>bardzo dobre wyniki w nauce</w:t>
      </w:r>
      <w:r w:rsidR="00307263" w:rsidRPr="006B771E">
        <w:t>;</w:t>
      </w:r>
    </w:p>
    <w:p w14:paraId="7FB77399" w14:textId="77777777" w:rsidR="0081627D" w:rsidRPr="006B771E" w:rsidRDefault="0081627D" w:rsidP="00DE015F">
      <w:pPr>
        <w:pStyle w:val="statutpunktor"/>
        <w:numPr>
          <w:ilvl w:val="0"/>
          <w:numId w:val="47"/>
        </w:numPr>
      </w:pPr>
      <w:r w:rsidRPr="006B771E">
        <w:rPr>
          <w:spacing w:val="-3"/>
        </w:rPr>
        <w:t>wzorową frekwencję</w:t>
      </w:r>
      <w:r w:rsidR="00307263" w:rsidRPr="006B771E">
        <w:rPr>
          <w:spacing w:val="-3"/>
        </w:rPr>
        <w:t>;</w:t>
      </w:r>
    </w:p>
    <w:p w14:paraId="3BDABFBA" w14:textId="77777777" w:rsidR="0081627D" w:rsidRPr="006B771E" w:rsidRDefault="0081627D" w:rsidP="00DE015F">
      <w:pPr>
        <w:pStyle w:val="statutpunktor"/>
        <w:numPr>
          <w:ilvl w:val="0"/>
          <w:numId w:val="47"/>
        </w:numPr>
      </w:pPr>
      <w:r w:rsidRPr="006B771E">
        <w:rPr>
          <w:spacing w:val="-1"/>
        </w:rPr>
        <w:t>pracę społeczną.</w:t>
      </w:r>
    </w:p>
    <w:p w14:paraId="51FA18D0" w14:textId="77777777" w:rsidR="0081627D" w:rsidRPr="006B771E" w:rsidRDefault="0081627D" w:rsidP="00DE015F">
      <w:pPr>
        <w:pStyle w:val="statutnumer"/>
        <w:numPr>
          <w:ilvl w:val="0"/>
          <w:numId w:val="46"/>
        </w:numPr>
        <w:rPr>
          <w:color w:val="auto"/>
          <w:spacing w:val="-1"/>
        </w:rPr>
      </w:pPr>
      <w:r w:rsidRPr="006B771E">
        <w:rPr>
          <w:color w:val="auto"/>
        </w:rPr>
        <w:t>Nagroda może być przyznana w następującej formie:</w:t>
      </w:r>
    </w:p>
    <w:p w14:paraId="0296C007" w14:textId="77777777" w:rsidR="0081627D" w:rsidRPr="006B771E" w:rsidRDefault="0081627D" w:rsidP="00DE015F">
      <w:pPr>
        <w:pStyle w:val="statutpunktor"/>
        <w:numPr>
          <w:ilvl w:val="0"/>
          <w:numId w:val="48"/>
        </w:numPr>
        <w:rPr>
          <w:spacing w:val="-14"/>
        </w:rPr>
      </w:pPr>
      <w:r w:rsidRPr="006B771E">
        <w:t>pochwała opiekuna udzielona indywidualnie lub na forum klasy</w:t>
      </w:r>
      <w:r w:rsidR="00307263" w:rsidRPr="006B771E">
        <w:t>;</w:t>
      </w:r>
    </w:p>
    <w:p w14:paraId="6C518590" w14:textId="77777777" w:rsidR="0081627D" w:rsidRPr="006B771E" w:rsidRDefault="0081627D" w:rsidP="00DE015F">
      <w:pPr>
        <w:pStyle w:val="statutpunktor"/>
        <w:numPr>
          <w:ilvl w:val="0"/>
          <w:numId w:val="47"/>
        </w:numPr>
        <w:rPr>
          <w:spacing w:val="-14"/>
        </w:rPr>
      </w:pPr>
      <w:r w:rsidRPr="006B771E">
        <w:rPr>
          <w:spacing w:val="1"/>
        </w:rPr>
        <w:t>pochwała samorządu klasowego lub samorządu sł</w:t>
      </w:r>
      <w:r w:rsidR="005E4A18" w:rsidRPr="006B771E">
        <w:rPr>
          <w:spacing w:val="1"/>
        </w:rPr>
        <w:t>uchaczy udzielona indywidualnie lub</w:t>
      </w:r>
      <w:r w:rsidRPr="006B771E">
        <w:rPr>
          <w:spacing w:val="1"/>
        </w:rPr>
        <w:t xml:space="preserve"> wobec całej </w:t>
      </w:r>
      <w:r w:rsidRPr="006B771E">
        <w:rPr>
          <w:spacing w:val="-4"/>
        </w:rPr>
        <w:t>klasy</w:t>
      </w:r>
      <w:r w:rsidR="00307263" w:rsidRPr="006B771E">
        <w:rPr>
          <w:spacing w:val="-4"/>
        </w:rPr>
        <w:t>;</w:t>
      </w:r>
    </w:p>
    <w:p w14:paraId="0E7DC7ED" w14:textId="77777777" w:rsidR="0081627D" w:rsidRPr="006B771E" w:rsidRDefault="0081627D" w:rsidP="00DE015F">
      <w:pPr>
        <w:pStyle w:val="statutpunktor"/>
        <w:numPr>
          <w:ilvl w:val="0"/>
          <w:numId w:val="47"/>
        </w:numPr>
      </w:pPr>
      <w:r w:rsidRPr="006B771E">
        <w:rPr>
          <w:spacing w:val="5"/>
        </w:rPr>
        <w:t xml:space="preserve">pochwała dyrektora szkoły udzielona indywidualnie, wobec klasy lub wobec rady </w:t>
      </w:r>
      <w:r w:rsidRPr="006B771E">
        <w:rPr>
          <w:spacing w:val="-2"/>
        </w:rPr>
        <w:t>pedagogicznej</w:t>
      </w:r>
      <w:r w:rsidR="00307263" w:rsidRPr="006B771E">
        <w:rPr>
          <w:spacing w:val="-2"/>
        </w:rPr>
        <w:t>;</w:t>
      </w:r>
    </w:p>
    <w:p w14:paraId="0A6B74CA" w14:textId="77777777" w:rsidR="005E4A18" w:rsidRPr="006B771E" w:rsidRDefault="00307263" w:rsidP="00DE015F">
      <w:pPr>
        <w:pStyle w:val="statutpunktor"/>
        <w:numPr>
          <w:ilvl w:val="0"/>
          <w:numId w:val="47"/>
        </w:numPr>
      </w:pPr>
      <w:r w:rsidRPr="006B771E">
        <w:t>dyplom uznania;</w:t>
      </w:r>
    </w:p>
    <w:p w14:paraId="576C2ADE" w14:textId="77777777" w:rsidR="0081627D" w:rsidRPr="006B771E" w:rsidRDefault="00307263" w:rsidP="00DE015F">
      <w:pPr>
        <w:pStyle w:val="statutpunktor"/>
        <w:numPr>
          <w:ilvl w:val="0"/>
          <w:numId w:val="47"/>
        </w:numPr>
      </w:pPr>
      <w:r w:rsidRPr="006B771E">
        <w:t>nagroda rzeczowa;</w:t>
      </w:r>
    </w:p>
    <w:p w14:paraId="6BB57D68" w14:textId="77777777" w:rsidR="0081627D" w:rsidRPr="006B771E" w:rsidRDefault="0081627D" w:rsidP="00DE015F">
      <w:pPr>
        <w:pStyle w:val="statutpunktor"/>
        <w:numPr>
          <w:ilvl w:val="0"/>
          <w:numId w:val="47"/>
        </w:numPr>
        <w:rPr>
          <w:spacing w:val="-1"/>
        </w:rPr>
      </w:pPr>
      <w:r w:rsidRPr="006B771E">
        <w:rPr>
          <w:spacing w:val="-1"/>
        </w:rPr>
        <w:t>list pochwalny.</w:t>
      </w:r>
    </w:p>
    <w:p w14:paraId="2C98FB2A" w14:textId="77777777" w:rsidR="0081627D" w:rsidRPr="006B771E" w:rsidRDefault="0081627D" w:rsidP="00DE015F">
      <w:pPr>
        <w:pStyle w:val="statutnumer"/>
        <w:numPr>
          <w:ilvl w:val="0"/>
          <w:numId w:val="46"/>
        </w:numPr>
        <w:rPr>
          <w:color w:val="auto"/>
        </w:rPr>
      </w:pPr>
      <w:r w:rsidRPr="006B771E">
        <w:rPr>
          <w:color w:val="auto"/>
        </w:rPr>
        <w:t>Nagroda może być przyznana na wniosek:</w:t>
      </w:r>
    </w:p>
    <w:p w14:paraId="03E841D1" w14:textId="77777777" w:rsidR="0081627D" w:rsidRPr="006B771E" w:rsidRDefault="0081627D" w:rsidP="00DE015F">
      <w:pPr>
        <w:pStyle w:val="statutpunktor"/>
        <w:numPr>
          <w:ilvl w:val="0"/>
          <w:numId w:val="49"/>
        </w:numPr>
      </w:pPr>
      <w:r w:rsidRPr="006B771E">
        <w:t>nauczyciela</w:t>
      </w:r>
      <w:r w:rsidR="00307263" w:rsidRPr="006B771E">
        <w:t>;</w:t>
      </w:r>
    </w:p>
    <w:p w14:paraId="0031B450" w14:textId="77777777" w:rsidR="0081627D" w:rsidRPr="006B771E" w:rsidRDefault="005E4A18" w:rsidP="00DE015F">
      <w:pPr>
        <w:pStyle w:val="statutpunktor"/>
        <w:numPr>
          <w:ilvl w:val="0"/>
          <w:numId w:val="47"/>
        </w:numPr>
      </w:pPr>
      <w:r w:rsidRPr="006B771E">
        <w:t>opiekuna klasy</w:t>
      </w:r>
      <w:r w:rsidR="00307263" w:rsidRPr="006B771E">
        <w:t>;</w:t>
      </w:r>
    </w:p>
    <w:p w14:paraId="0DDF1C2F" w14:textId="77777777" w:rsidR="005E4A18" w:rsidRPr="006B771E" w:rsidRDefault="005E4A18" w:rsidP="00DE015F">
      <w:pPr>
        <w:pStyle w:val="statutpunktor"/>
        <w:numPr>
          <w:ilvl w:val="0"/>
          <w:numId w:val="47"/>
        </w:numPr>
      </w:pPr>
      <w:r w:rsidRPr="006B771E">
        <w:t>Dyrektora Zespołu Szkół</w:t>
      </w:r>
      <w:r w:rsidR="00307263" w:rsidRPr="006B771E">
        <w:t>;</w:t>
      </w:r>
    </w:p>
    <w:p w14:paraId="4348F69D" w14:textId="77777777" w:rsidR="0081627D" w:rsidRPr="006B771E" w:rsidRDefault="005E4A18" w:rsidP="00DE015F">
      <w:pPr>
        <w:pStyle w:val="statutpunktor"/>
        <w:numPr>
          <w:ilvl w:val="0"/>
          <w:numId w:val="47"/>
        </w:numPr>
      </w:pPr>
      <w:r w:rsidRPr="006B771E">
        <w:t>Samorządu Słuchaczy</w:t>
      </w:r>
      <w:r w:rsidR="0081627D" w:rsidRPr="006B771E">
        <w:t>.</w:t>
      </w:r>
    </w:p>
    <w:p w14:paraId="6129CE70" w14:textId="77777777" w:rsidR="001B176F" w:rsidRPr="006B771E" w:rsidRDefault="001B176F" w:rsidP="001B176F">
      <w:pPr>
        <w:pStyle w:val="statutpunktor"/>
        <w:numPr>
          <w:ilvl w:val="0"/>
          <w:numId w:val="0"/>
        </w:numPr>
        <w:ind w:left="1434" w:hanging="357"/>
      </w:pPr>
    </w:p>
    <w:p w14:paraId="1BE19633" w14:textId="77777777" w:rsidR="0081627D" w:rsidRPr="006B771E" w:rsidRDefault="0081627D" w:rsidP="0045273D">
      <w:pPr>
        <w:shd w:val="clear" w:color="auto" w:fill="FFFFFF"/>
        <w:spacing w:line="276" w:lineRule="auto"/>
        <w:ind w:left="1080"/>
        <w:jc w:val="both"/>
        <w:rPr>
          <w:sz w:val="26"/>
          <w:szCs w:val="26"/>
        </w:rPr>
      </w:pPr>
    </w:p>
    <w:p w14:paraId="384BF181" w14:textId="77777777" w:rsidR="00573578" w:rsidRDefault="00573578">
      <w:pPr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br w:type="page"/>
      </w:r>
    </w:p>
    <w:p w14:paraId="547CA692" w14:textId="77777777" w:rsidR="0081627D" w:rsidRPr="006B771E" w:rsidRDefault="00C042AE" w:rsidP="001B176F">
      <w:pPr>
        <w:shd w:val="clear" w:color="auto" w:fill="FFFFFF"/>
        <w:tabs>
          <w:tab w:val="left" w:pos="360"/>
          <w:tab w:val="left" w:pos="567"/>
        </w:tabs>
        <w:spacing w:line="276" w:lineRule="auto"/>
        <w:jc w:val="center"/>
        <w:rPr>
          <w:b/>
          <w:spacing w:val="-1"/>
          <w:sz w:val="26"/>
          <w:szCs w:val="26"/>
        </w:rPr>
      </w:pPr>
      <w:r w:rsidRPr="006B771E">
        <w:rPr>
          <w:b/>
          <w:spacing w:val="-1"/>
          <w:sz w:val="26"/>
          <w:szCs w:val="26"/>
        </w:rPr>
        <w:lastRenderedPageBreak/>
        <w:t>§ 29</w:t>
      </w:r>
    </w:p>
    <w:p w14:paraId="4D0F1E88" w14:textId="77777777" w:rsidR="00896D1C" w:rsidRPr="006B771E" w:rsidRDefault="00896D1C" w:rsidP="001B176F">
      <w:pPr>
        <w:shd w:val="clear" w:color="auto" w:fill="FFFFFF"/>
        <w:tabs>
          <w:tab w:val="left" w:pos="360"/>
          <w:tab w:val="left" w:pos="567"/>
        </w:tabs>
        <w:spacing w:line="276" w:lineRule="auto"/>
        <w:jc w:val="center"/>
        <w:rPr>
          <w:b/>
          <w:spacing w:val="-1"/>
          <w:sz w:val="26"/>
          <w:szCs w:val="26"/>
        </w:rPr>
      </w:pPr>
    </w:p>
    <w:p w14:paraId="58132C09" w14:textId="77777777" w:rsidR="0081627D" w:rsidRPr="006B771E" w:rsidRDefault="0081627D" w:rsidP="00DE015F">
      <w:pPr>
        <w:pStyle w:val="statutnumer"/>
        <w:numPr>
          <w:ilvl w:val="0"/>
          <w:numId w:val="50"/>
        </w:numPr>
        <w:rPr>
          <w:color w:val="auto"/>
        </w:rPr>
      </w:pPr>
      <w:r w:rsidRPr="006B771E">
        <w:rPr>
          <w:color w:val="auto"/>
        </w:rPr>
        <w:t>Społeczność szkolna karze słuchacza za nieprzestrzeganie statutu szkoły.</w:t>
      </w:r>
    </w:p>
    <w:p w14:paraId="728D2CEF" w14:textId="77777777" w:rsidR="0081627D" w:rsidRPr="006B771E" w:rsidRDefault="0081627D" w:rsidP="0045273D">
      <w:pPr>
        <w:pStyle w:val="statutnumer"/>
        <w:rPr>
          <w:color w:val="auto"/>
        </w:rPr>
      </w:pPr>
      <w:r w:rsidRPr="006B771E">
        <w:rPr>
          <w:color w:val="auto"/>
        </w:rPr>
        <w:t>Kara może być udzielona w następującej formie:</w:t>
      </w:r>
    </w:p>
    <w:p w14:paraId="2D01BA98" w14:textId="77777777" w:rsidR="0081627D" w:rsidRPr="006B771E" w:rsidRDefault="0081627D" w:rsidP="00DE015F">
      <w:pPr>
        <w:pStyle w:val="statutpunktor"/>
        <w:numPr>
          <w:ilvl w:val="0"/>
          <w:numId w:val="51"/>
        </w:numPr>
      </w:pPr>
      <w:r w:rsidRPr="006B771E">
        <w:t xml:space="preserve">upomnienie albo nagana udzielona przez opiekuna lub </w:t>
      </w:r>
      <w:r w:rsidR="00C03987" w:rsidRPr="006B771E">
        <w:t>S</w:t>
      </w:r>
      <w:r w:rsidRPr="006B771E">
        <w:t xml:space="preserve">amorząd </w:t>
      </w:r>
      <w:r w:rsidR="00C03987" w:rsidRPr="006B771E">
        <w:t>S</w:t>
      </w:r>
      <w:r w:rsidRPr="006B771E">
        <w:t>łuchaczy indyw</w:t>
      </w:r>
      <w:r w:rsidR="008D3420" w:rsidRPr="006B771E">
        <w:t>idualnie bądź wobec całej klas</w:t>
      </w:r>
      <w:r w:rsidR="00CD2B3E" w:rsidRPr="006B771E">
        <w:t>y;</w:t>
      </w:r>
    </w:p>
    <w:p w14:paraId="3660371B" w14:textId="77777777" w:rsidR="0081627D" w:rsidRPr="006B771E" w:rsidRDefault="0081627D" w:rsidP="00DE015F">
      <w:pPr>
        <w:pStyle w:val="statutpunktor"/>
        <w:numPr>
          <w:ilvl w:val="0"/>
          <w:numId w:val="51"/>
        </w:numPr>
      </w:pPr>
      <w:r w:rsidRPr="006B771E">
        <w:rPr>
          <w:spacing w:val="1"/>
        </w:rPr>
        <w:t xml:space="preserve">upomnienie, nagana lub ostrzeżenie udzielone przez dyrektora szkoły indywidualnie, </w:t>
      </w:r>
      <w:r w:rsidRPr="006B771E">
        <w:t>wobec całej klasy</w:t>
      </w:r>
      <w:r w:rsidR="00DB70AA" w:rsidRPr="006B771E">
        <w:t>, szkoły lub Rady Pedagogicznej;</w:t>
      </w:r>
    </w:p>
    <w:p w14:paraId="242ED124" w14:textId="77777777" w:rsidR="0081627D" w:rsidRPr="006B771E" w:rsidRDefault="0081627D" w:rsidP="00DE015F">
      <w:pPr>
        <w:pStyle w:val="statutpunktor"/>
        <w:numPr>
          <w:ilvl w:val="0"/>
          <w:numId w:val="51"/>
        </w:numPr>
      </w:pPr>
      <w:r w:rsidRPr="006B771E">
        <w:t xml:space="preserve">skreślenie z listy </w:t>
      </w:r>
      <w:r w:rsidR="008D3420" w:rsidRPr="006B771E">
        <w:t>słuchaczy na podstawie uchwały Rady P</w:t>
      </w:r>
      <w:r w:rsidRPr="006B771E">
        <w:t>edagogicznej.</w:t>
      </w:r>
    </w:p>
    <w:p w14:paraId="331A0CC0" w14:textId="77777777" w:rsidR="0081627D" w:rsidRPr="006B771E" w:rsidRDefault="0081627D" w:rsidP="0045273D">
      <w:pPr>
        <w:pStyle w:val="statutnumer"/>
        <w:rPr>
          <w:color w:val="auto"/>
          <w:spacing w:val="1"/>
        </w:rPr>
      </w:pPr>
      <w:r w:rsidRPr="006B771E">
        <w:rPr>
          <w:color w:val="auto"/>
        </w:rPr>
        <w:t>Kara skreślenia z listy słuchaczy szkoły wyko</w:t>
      </w:r>
      <w:r w:rsidR="008D3420" w:rsidRPr="006B771E">
        <w:rPr>
          <w:color w:val="auto"/>
        </w:rPr>
        <w:t>nana jest na podstawie decyzji</w:t>
      </w:r>
      <w:r w:rsidR="008D3420" w:rsidRPr="006B771E">
        <w:rPr>
          <w:color w:val="auto"/>
          <w:spacing w:val="1"/>
        </w:rPr>
        <w:t xml:space="preserve"> D</w:t>
      </w:r>
      <w:r w:rsidRPr="006B771E">
        <w:rPr>
          <w:color w:val="auto"/>
          <w:spacing w:val="1"/>
        </w:rPr>
        <w:t xml:space="preserve">yrektora </w:t>
      </w:r>
      <w:r w:rsidR="008D3420" w:rsidRPr="006B771E">
        <w:rPr>
          <w:color w:val="auto"/>
          <w:spacing w:val="1"/>
        </w:rPr>
        <w:t>Zespołu</w:t>
      </w:r>
      <w:r w:rsidRPr="006B771E">
        <w:rPr>
          <w:color w:val="auto"/>
          <w:spacing w:val="1"/>
        </w:rPr>
        <w:t xml:space="preserve"> </w:t>
      </w:r>
      <w:r w:rsidR="008D3420" w:rsidRPr="006B771E">
        <w:rPr>
          <w:color w:val="auto"/>
        </w:rPr>
        <w:t>poprzedzonej uchwałą Rady Pedagogicznej oraz opinią Samorządu S</w:t>
      </w:r>
      <w:r w:rsidRPr="006B771E">
        <w:rPr>
          <w:color w:val="auto"/>
        </w:rPr>
        <w:t>łuchaczy za</w:t>
      </w:r>
      <w:r w:rsidRPr="006B771E">
        <w:rPr>
          <w:color w:val="auto"/>
          <w:spacing w:val="1"/>
        </w:rPr>
        <w:t xml:space="preserve"> </w:t>
      </w:r>
      <w:r w:rsidRPr="006B771E">
        <w:rPr>
          <w:color w:val="auto"/>
        </w:rPr>
        <w:t xml:space="preserve">następujące </w:t>
      </w:r>
      <w:r w:rsidRPr="006B771E">
        <w:rPr>
          <w:color w:val="auto"/>
          <w:spacing w:val="-5"/>
        </w:rPr>
        <w:t>czyny:</w:t>
      </w:r>
    </w:p>
    <w:p w14:paraId="0967DDD9" w14:textId="77777777" w:rsidR="0081627D" w:rsidRPr="006B771E" w:rsidRDefault="0081627D" w:rsidP="00DE015F">
      <w:pPr>
        <w:pStyle w:val="statutpunktor"/>
        <w:numPr>
          <w:ilvl w:val="0"/>
          <w:numId w:val="52"/>
        </w:numPr>
        <w:rPr>
          <w:spacing w:val="-2"/>
        </w:rPr>
      </w:pPr>
      <w:r w:rsidRPr="006B771E">
        <w:t xml:space="preserve">picie alkoholu lub przebywanie na terenie szkoły w stanie wskazującym na spożycie </w:t>
      </w:r>
      <w:r w:rsidR="00DB70AA" w:rsidRPr="006B771E">
        <w:rPr>
          <w:spacing w:val="-2"/>
        </w:rPr>
        <w:t>alkoholu;</w:t>
      </w:r>
    </w:p>
    <w:p w14:paraId="70B674DE" w14:textId="77777777" w:rsidR="008D3420" w:rsidRPr="006B771E" w:rsidRDefault="0081627D" w:rsidP="00DE015F">
      <w:pPr>
        <w:pStyle w:val="statutpunktor"/>
        <w:numPr>
          <w:ilvl w:val="0"/>
          <w:numId w:val="51"/>
        </w:numPr>
        <w:rPr>
          <w:spacing w:val="-2"/>
        </w:rPr>
      </w:pPr>
      <w:r w:rsidRPr="006B771E">
        <w:t>czyny chuligańskie, bójki, wymuszania i</w:t>
      </w:r>
      <w:r w:rsidR="00DB70AA" w:rsidRPr="006B771E">
        <w:t xml:space="preserve"> groźby;</w:t>
      </w:r>
    </w:p>
    <w:p w14:paraId="22AE5AD7" w14:textId="77777777" w:rsidR="0081627D" w:rsidRPr="006B771E" w:rsidRDefault="00DB70AA" w:rsidP="00DE015F">
      <w:pPr>
        <w:pStyle w:val="statutpunktor"/>
        <w:numPr>
          <w:ilvl w:val="0"/>
          <w:numId w:val="51"/>
        </w:numPr>
        <w:rPr>
          <w:spacing w:val="-2"/>
        </w:rPr>
      </w:pPr>
      <w:r w:rsidRPr="006B771E">
        <w:rPr>
          <w:spacing w:val="-2"/>
        </w:rPr>
        <w:t>kradzieże;</w:t>
      </w:r>
    </w:p>
    <w:p w14:paraId="15DFBD0E" w14:textId="77777777" w:rsidR="0081627D" w:rsidRPr="006B771E" w:rsidRDefault="0081627D" w:rsidP="00DE015F">
      <w:pPr>
        <w:pStyle w:val="statutpunktor"/>
        <w:numPr>
          <w:ilvl w:val="0"/>
          <w:numId w:val="51"/>
        </w:numPr>
      </w:pPr>
      <w:r w:rsidRPr="006B771E">
        <w:t>niszcz</w:t>
      </w:r>
      <w:r w:rsidR="00DB70AA" w:rsidRPr="006B771E">
        <w:t>enie i dewastacja mienia szkoły;</w:t>
      </w:r>
    </w:p>
    <w:p w14:paraId="4364787C" w14:textId="77777777" w:rsidR="0081627D" w:rsidRPr="006B771E" w:rsidRDefault="0081627D" w:rsidP="00DE015F">
      <w:pPr>
        <w:pStyle w:val="statutpunktor"/>
        <w:numPr>
          <w:ilvl w:val="0"/>
          <w:numId w:val="51"/>
        </w:numPr>
      </w:pPr>
      <w:r w:rsidRPr="006B771E">
        <w:t>posiadanie, sprzedaż lub współudz</w:t>
      </w:r>
      <w:r w:rsidR="008D3420" w:rsidRPr="006B771E">
        <w:t>iał w rozprowadzaniu narkotyków.</w:t>
      </w:r>
    </w:p>
    <w:p w14:paraId="006F01F2" w14:textId="77777777" w:rsidR="0081627D" w:rsidRPr="006B771E" w:rsidRDefault="0081627D" w:rsidP="0045273D">
      <w:pPr>
        <w:pStyle w:val="statutnumer"/>
        <w:rPr>
          <w:color w:val="auto"/>
          <w:spacing w:val="-11"/>
        </w:rPr>
      </w:pPr>
      <w:r w:rsidRPr="006B771E">
        <w:rPr>
          <w:color w:val="auto"/>
        </w:rPr>
        <w:t>Decyzja skreślenia z listy słuchaczy może przyjąć klauzulę natychmiastowej wykonalności za czyny grożące zdrowiu lub życiu, groźby, użycie broni i</w:t>
      </w:r>
      <w:r w:rsidR="007B621D" w:rsidRPr="006B771E">
        <w:rPr>
          <w:color w:val="auto"/>
        </w:rPr>
        <w:t> </w:t>
      </w:r>
      <w:r w:rsidRPr="006B771E">
        <w:rPr>
          <w:color w:val="auto"/>
        </w:rPr>
        <w:t xml:space="preserve">materiałów wybuchowych oraz </w:t>
      </w:r>
      <w:r w:rsidRPr="006B771E">
        <w:rPr>
          <w:color w:val="auto"/>
          <w:spacing w:val="-1"/>
        </w:rPr>
        <w:t>rozprowadzanie narkotyków.</w:t>
      </w:r>
    </w:p>
    <w:p w14:paraId="3DAA4CAC" w14:textId="77777777" w:rsidR="0081627D" w:rsidRPr="006B771E" w:rsidRDefault="0081627D" w:rsidP="0045273D">
      <w:pPr>
        <w:pStyle w:val="statutnumer"/>
        <w:rPr>
          <w:color w:val="auto"/>
        </w:rPr>
      </w:pPr>
      <w:r w:rsidRPr="006B771E">
        <w:rPr>
          <w:color w:val="auto"/>
          <w:spacing w:val="3"/>
        </w:rPr>
        <w:t>Sł</w:t>
      </w:r>
      <w:r w:rsidR="008D3420" w:rsidRPr="006B771E">
        <w:rPr>
          <w:color w:val="auto"/>
          <w:spacing w:val="3"/>
        </w:rPr>
        <w:t>uchacz ma prawo odwołać się do D</w:t>
      </w:r>
      <w:r w:rsidRPr="006B771E">
        <w:rPr>
          <w:color w:val="auto"/>
          <w:spacing w:val="3"/>
        </w:rPr>
        <w:t xml:space="preserve">yrektora </w:t>
      </w:r>
      <w:r w:rsidR="008D3420" w:rsidRPr="006B771E">
        <w:rPr>
          <w:color w:val="auto"/>
          <w:spacing w:val="3"/>
        </w:rPr>
        <w:t>Zespołu</w:t>
      </w:r>
      <w:r w:rsidRPr="006B771E">
        <w:rPr>
          <w:color w:val="auto"/>
          <w:spacing w:val="3"/>
        </w:rPr>
        <w:t xml:space="preserve"> </w:t>
      </w:r>
      <w:r w:rsidR="00C03987" w:rsidRPr="006B771E">
        <w:rPr>
          <w:color w:val="auto"/>
          <w:spacing w:val="3"/>
        </w:rPr>
        <w:t>Szkół od wymierzonej kary. Dyrektor</w:t>
      </w:r>
      <w:r w:rsidRPr="006B771E">
        <w:rPr>
          <w:color w:val="auto"/>
          <w:spacing w:val="3"/>
        </w:rPr>
        <w:t xml:space="preserve"> rozpatruje </w:t>
      </w:r>
      <w:r w:rsidR="00C03987" w:rsidRPr="006B771E">
        <w:rPr>
          <w:color w:val="auto"/>
          <w:spacing w:val="3"/>
        </w:rPr>
        <w:t>odwołanie od kary i podejmuje decyzję</w:t>
      </w:r>
      <w:r w:rsidRPr="006B771E">
        <w:rPr>
          <w:color w:val="auto"/>
          <w:spacing w:val="3"/>
        </w:rPr>
        <w:t xml:space="preserve"> o jej zawieszeniu w terminie 14 dniowym. Decyzja ta winna zawierać czas zawieszenia kary oraz warunki, których spełnienie pozwoli uchylić decyzję o</w:t>
      </w:r>
      <w:r w:rsidR="007B621D" w:rsidRPr="006B771E">
        <w:rPr>
          <w:color w:val="auto"/>
          <w:spacing w:val="3"/>
        </w:rPr>
        <w:t> </w:t>
      </w:r>
      <w:r w:rsidRPr="006B771E">
        <w:rPr>
          <w:color w:val="auto"/>
          <w:spacing w:val="3"/>
        </w:rPr>
        <w:t xml:space="preserve">ukaraniu </w:t>
      </w:r>
      <w:r w:rsidR="00770191">
        <w:rPr>
          <w:color w:val="auto"/>
          <w:spacing w:val="3"/>
        </w:rPr>
        <w:t>słuchacza</w:t>
      </w:r>
      <w:r w:rsidRPr="006B771E">
        <w:rPr>
          <w:color w:val="auto"/>
          <w:spacing w:val="3"/>
        </w:rPr>
        <w:t>.</w:t>
      </w:r>
    </w:p>
    <w:p w14:paraId="494C3F52" w14:textId="77777777" w:rsidR="00E25B30" w:rsidRPr="006B771E" w:rsidRDefault="0081627D" w:rsidP="0045273D">
      <w:pPr>
        <w:pStyle w:val="statutnumer"/>
        <w:rPr>
          <w:color w:val="auto"/>
        </w:rPr>
      </w:pPr>
      <w:r w:rsidRPr="006B771E">
        <w:rPr>
          <w:color w:val="auto"/>
        </w:rPr>
        <w:t>Od decyzji o skreśleniu słuchacza z listy słuchacz</w:t>
      </w:r>
      <w:r w:rsidR="008D3420" w:rsidRPr="006B771E">
        <w:rPr>
          <w:color w:val="auto"/>
        </w:rPr>
        <w:t>y przysługuje za</w:t>
      </w:r>
      <w:r w:rsidR="007B621D" w:rsidRPr="006B771E">
        <w:rPr>
          <w:color w:val="auto"/>
        </w:rPr>
        <w:t> </w:t>
      </w:r>
      <w:r w:rsidR="008D3420" w:rsidRPr="006B771E">
        <w:rPr>
          <w:color w:val="auto"/>
        </w:rPr>
        <w:t>pośrednictwem D</w:t>
      </w:r>
      <w:r w:rsidRPr="006B771E">
        <w:rPr>
          <w:color w:val="auto"/>
        </w:rPr>
        <w:t xml:space="preserve">yrektora </w:t>
      </w:r>
      <w:r w:rsidR="008D3420" w:rsidRPr="006B771E">
        <w:rPr>
          <w:color w:val="auto"/>
        </w:rPr>
        <w:t>Zespołu</w:t>
      </w:r>
      <w:r w:rsidRPr="006B771E">
        <w:rPr>
          <w:color w:val="auto"/>
        </w:rPr>
        <w:t xml:space="preserve"> odwołanie do</w:t>
      </w:r>
      <w:r w:rsidR="005511BB" w:rsidRPr="006B771E">
        <w:rPr>
          <w:color w:val="auto"/>
        </w:rPr>
        <w:t xml:space="preserve"> Pomorskiego Kuratora Oświaty</w:t>
      </w:r>
      <w:r w:rsidRPr="006B771E">
        <w:rPr>
          <w:color w:val="auto"/>
        </w:rPr>
        <w:t>.</w:t>
      </w:r>
    </w:p>
    <w:p w14:paraId="0D26141E" w14:textId="77777777" w:rsidR="00571CF4" w:rsidRPr="006B771E" w:rsidRDefault="00571CF4" w:rsidP="0045273D">
      <w:pPr>
        <w:shd w:val="clear" w:color="auto" w:fill="FFFFFF"/>
        <w:tabs>
          <w:tab w:val="left" w:pos="567"/>
        </w:tabs>
        <w:spacing w:before="7" w:line="276" w:lineRule="auto"/>
        <w:jc w:val="both"/>
        <w:rPr>
          <w:sz w:val="26"/>
          <w:szCs w:val="26"/>
        </w:rPr>
      </w:pPr>
    </w:p>
    <w:p w14:paraId="08DE88E3" w14:textId="77777777" w:rsidR="00E25B30" w:rsidRPr="006B771E" w:rsidRDefault="00E25B30" w:rsidP="0045273D">
      <w:pPr>
        <w:shd w:val="clear" w:color="auto" w:fill="FFFFFF"/>
        <w:tabs>
          <w:tab w:val="left" w:pos="567"/>
        </w:tabs>
        <w:spacing w:before="7" w:line="276" w:lineRule="auto"/>
        <w:jc w:val="both"/>
        <w:rPr>
          <w:sz w:val="26"/>
          <w:szCs w:val="26"/>
        </w:rPr>
      </w:pPr>
    </w:p>
    <w:p w14:paraId="5C36129A" w14:textId="77777777" w:rsidR="00094A0F" w:rsidRPr="006B771E" w:rsidRDefault="00094A0F" w:rsidP="0045273D">
      <w:pPr>
        <w:spacing w:line="276" w:lineRule="auto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2174893F" w14:textId="77777777" w:rsidR="0081627D" w:rsidRPr="006B771E" w:rsidRDefault="009C0602" w:rsidP="0045273D">
      <w:pPr>
        <w:pStyle w:val="Nagwek1"/>
      </w:pPr>
      <w:bookmarkStart w:id="6" w:name="_Toc25693183"/>
      <w:r w:rsidRPr="006B771E">
        <w:lastRenderedPageBreak/>
        <w:t>Rozdział VI</w:t>
      </w:r>
      <w:r w:rsidR="00EE4539" w:rsidRPr="006B771E">
        <w:t>I</w:t>
      </w:r>
      <w:r w:rsidR="00094A0F" w:rsidRPr="006B771E">
        <w:br/>
      </w:r>
      <w:r w:rsidR="0081627D" w:rsidRPr="006B771E">
        <w:t>Rekrutacja słuchaczy</w:t>
      </w:r>
      <w:bookmarkEnd w:id="6"/>
    </w:p>
    <w:p w14:paraId="0EC1ED90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40C35F37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222899C6" w14:textId="77777777" w:rsidR="0081627D" w:rsidRPr="006B771E" w:rsidRDefault="0081627D" w:rsidP="001B176F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z w:val="28"/>
          <w:szCs w:val="26"/>
        </w:rPr>
      </w:pPr>
    </w:p>
    <w:p w14:paraId="0A9FFDC6" w14:textId="77777777" w:rsidR="0081627D" w:rsidRPr="006B771E" w:rsidRDefault="00C042AE" w:rsidP="001B176F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pacing w:val="-1"/>
          <w:sz w:val="26"/>
          <w:szCs w:val="26"/>
        </w:rPr>
      </w:pPr>
      <w:r w:rsidRPr="006B771E">
        <w:rPr>
          <w:b/>
          <w:spacing w:val="-1"/>
          <w:sz w:val="26"/>
          <w:szCs w:val="26"/>
        </w:rPr>
        <w:t>§ 30</w:t>
      </w:r>
    </w:p>
    <w:p w14:paraId="36D75B4A" w14:textId="77777777" w:rsidR="005968F6" w:rsidRPr="006B771E" w:rsidRDefault="005968F6" w:rsidP="001B176F">
      <w:pPr>
        <w:shd w:val="clear" w:color="auto" w:fill="FFFFFF"/>
        <w:tabs>
          <w:tab w:val="left" w:pos="567"/>
        </w:tabs>
        <w:spacing w:before="7" w:line="276" w:lineRule="auto"/>
        <w:jc w:val="center"/>
        <w:rPr>
          <w:b/>
          <w:spacing w:val="-1"/>
          <w:sz w:val="26"/>
          <w:szCs w:val="26"/>
        </w:rPr>
      </w:pPr>
    </w:p>
    <w:p w14:paraId="7ED5EEDC" w14:textId="77777777" w:rsidR="0081627D" w:rsidRPr="006B771E" w:rsidRDefault="0081627D" w:rsidP="00DE015F">
      <w:pPr>
        <w:pStyle w:val="statutnumer"/>
        <w:numPr>
          <w:ilvl w:val="0"/>
          <w:numId w:val="53"/>
        </w:numPr>
        <w:rPr>
          <w:color w:val="auto"/>
        </w:rPr>
      </w:pPr>
      <w:r w:rsidRPr="006B771E">
        <w:rPr>
          <w:color w:val="auto"/>
        </w:rPr>
        <w:t xml:space="preserve">Do </w:t>
      </w:r>
      <w:r w:rsidR="004C37CC" w:rsidRPr="006B771E">
        <w:rPr>
          <w:color w:val="auto"/>
        </w:rPr>
        <w:t>Liceum Ogólnokształcącego</w:t>
      </w:r>
      <w:r w:rsidR="00242F9B" w:rsidRPr="006B771E">
        <w:rPr>
          <w:color w:val="auto"/>
        </w:rPr>
        <w:t xml:space="preserve"> dla Dorosłych</w:t>
      </w:r>
      <w:r w:rsidRPr="006B771E">
        <w:rPr>
          <w:color w:val="auto"/>
        </w:rPr>
        <w:t xml:space="preserve"> mogą uczęszczać słuchacze, którzy ukończyli </w:t>
      </w:r>
      <w:r w:rsidR="00242F9B" w:rsidRPr="006B771E">
        <w:rPr>
          <w:color w:val="auto"/>
        </w:rPr>
        <w:t>gimnazjum,</w:t>
      </w:r>
      <w:r w:rsidR="00290ECC" w:rsidRPr="006B771E">
        <w:rPr>
          <w:color w:val="auto"/>
        </w:rPr>
        <w:t xml:space="preserve"> szko</w:t>
      </w:r>
      <w:r w:rsidR="001141D8">
        <w:rPr>
          <w:color w:val="auto"/>
        </w:rPr>
        <w:t>łę podstawową</w:t>
      </w:r>
      <w:r w:rsidR="00EC38FB" w:rsidRPr="006B771E">
        <w:rPr>
          <w:color w:val="auto"/>
        </w:rPr>
        <w:t xml:space="preserve">, </w:t>
      </w:r>
      <w:r w:rsidRPr="006B771E">
        <w:rPr>
          <w:color w:val="auto"/>
        </w:rPr>
        <w:t>zasadniczą szkołę zawodową</w:t>
      </w:r>
      <w:r w:rsidR="00EC38FB" w:rsidRPr="006B771E">
        <w:rPr>
          <w:color w:val="auto"/>
        </w:rPr>
        <w:t>, branżową szkołę I stopnia</w:t>
      </w:r>
      <w:r w:rsidRPr="006B771E">
        <w:rPr>
          <w:color w:val="auto"/>
        </w:rPr>
        <w:t>.</w:t>
      </w:r>
    </w:p>
    <w:p w14:paraId="70396AF9" w14:textId="77777777" w:rsidR="0081627D" w:rsidRPr="006B771E" w:rsidRDefault="0081627D" w:rsidP="00DE015F">
      <w:pPr>
        <w:pStyle w:val="statutnumer"/>
        <w:numPr>
          <w:ilvl w:val="0"/>
          <w:numId w:val="53"/>
        </w:numPr>
        <w:rPr>
          <w:color w:val="auto"/>
        </w:rPr>
      </w:pPr>
      <w:r w:rsidRPr="006B771E">
        <w:rPr>
          <w:color w:val="auto"/>
        </w:rPr>
        <w:t xml:space="preserve">O przyjęciu do szkoły kandydatów </w:t>
      </w:r>
      <w:r w:rsidR="00290ECC" w:rsidRPr="006B771E">
        <w:rPr>
          <w:color w:val="auto"/>
        </w:rPr>
        <w:t>na I semestr lub III semestr (dotyczy absolwentów zasadniczej szkoły zawodowej</w:t>
      </w:r>
      <w:r w:rsidR="00EC38FB" w:rsidRPr="006B771E">
        <w:rPr>
          <w:color w:val="auto"/>
        </w:rPr>
        <w:t xml:space="preserve"> i branżowej szkoły I stopnia</w:t>
      </w:r>
      <w:r w:rsidR="00290ECC" w:rsidRPr="006B771E">
        <w:rPr>
          <w:color w:val="auto"/>
        </w:rPr>
        <w:t>)</w:t>
      </w:r>
      <w:r w:rsidRPr="006B771E">
        <w:rPr>
          <w:color w:val="auto"/>
        </w:rPr>
        <w:t xml:space="preserve"> decyduje Dyrektor </w:t>
      </w:r>
      <w:r w:rsidR="008D3420" w:rsidRPr="006B771E">
        <w:rPr>
          <w:color w:val="auto"/>
        </w:rPr>
        <w:t>Zespołu</w:t>
      </w:r>
      <w:r w:rsidRPr="006B771E">
        <w:rPr>
          <w:color w:val="auto"/>
        </w:rPr>
        <w:t xml:space="preserve"> po złożeniu przez kandydata odpowiednich dokumentów do końca sierpnia.</w:t>
      </w:r>
    </w:p>
    <w:p w14:paraId="65C9D8CD" w14:textId="77777777" w:rsidR="001E4789" w:rsidRPr="006B771E" w:rsidRDefault="001141D8" w:rsidP="00DE015F">
      <w:pPr>
        <w:pStyle w:val="statutnumer"/>
        <w:numPr>
          <w:ilvl w:val="0"/>
          <w:numId w:val="53"/>
        </w:numPr>
        <w:rPr>
          <w:color w:val="auto"/>
        </w:rPr>
      </w:pPr>
      <w:r>
        <w:rPr>
          <w:color w:val="auto"/>
        </w:rPr>
        <w:t>Dla absolwentów</w:t>
      </w:r>
      <w:r w:rsidR="001E4789" w:rsidRPr="006B771E">
        <w:rPr>
          <w:color w:val="auto"/>
        </w:rPr>
        <w:t xml:space="preserve"> dwuletnich </w:t>
      </w:r>
      <w:r w:rsidR="00877CE2" w:rsidRPr="006B771E">
        <w:rPr>
          <w:color w:val="auto"/>
        </w:rPr>
        <w:t xml:space="preserve">szkół </w:t>
      </w:r>
      <w:r w:rsidR="001E4789" w:rsidRPr="006B771E">
        <w:rPr>
          <w:color w:val="auto"/>
        </w:rPr>
        <w:t>zawodowych oraz trzyletnich szkół zawodowych realizujących starą podstawę programową</w:t>
      </w:r>
      <w:r>
        <w:rPr>
          <w:color w:val="auto"/>
        </w:rPr>
        <w:t>,</w:t>
      </w:r>
      <w:r w:rsidR="001E4789" w:rsidRPr="006B771E">
        <w:rPr>
          <w:color w:val="auto"/>
        </w:rPr>
        <w:t xml:space="preserve"> </w:t>
      </w:r>
      <w:r w:rsidR="00CE3D11" w:rsidRPr="006B771E">
        <w:rPr>
          <w:color w:val="auto"/>
        </w:rPr>
        <w:t>Dyrektor Zespołu</w:t>
      </w:r>
      <w:r w:rsidR="001E4789" w:rsidRPr="006B771E">
        <w:rPr>
          <w:color w:val="auto"/>
        </w:rPr>
        <w:t xml:space="preserve"> musi stworzyć warunki dla słuchaczy kończących tego typu szkoły do uzupełnienia różnic programowych</w:t>
      </w:r>
      <w:r w:rsidR="00877CE2" w:rsidRPr="006B771E">
        <w:rPr>
          <w:color w:val="auto"/>
        </w:rPr>
        <w:t>.</w:t>
      </w:r>
    </w:p>
    <w:p w14:paraId="0B8F248A" w14:textId="77777777" w:rsidR="0081627D" w:rsidRPr="006B771E" w:rsidRDefault="0081627D" w:rsidP="00DE015F">
      <w:pPr>
        <w:pStyle w:val="statutnumer"/>
        <w:numPr>
          <w:ilvl w:val="0"/>
          <w:numId w:val="53"/>
        </w:numPr>
        <w:rPr>
          <w:i/>
          <w:color w:val="auto"/>
        </w:rPr>
      </w:pPr>
      <w:r w:rsidRPr="006B771E">
        <w:rPr>
          <w:color w:val="auto"/>
        </w:rPr>
        <w:t xml:space="preserve">Dyrektor </w:t>
      </w:r>
      <w:r w:rsidR="008D3420" w:rsidRPr="006B771E">
        <w:rPr>
          <w:color w:val="auto"/>
        </w:rPr>
        <w:t>Zespołu</w:t>
      </w:r>
      <w:r w:rsidRPr="006B771E">
        <w:rPr>
          <w:color w:val="auto"/>
        </w:rPr>
        <w:t xml:space="preserve"> może wydłużyć termin składan</w:t>
      </w:r>
      <w:r w:rsidR="008D3420" w:rsidRPr="006B771E">
        <w:rPr>
          <w:color w:val="auto"/>
        </w:rPr>
        <w:t xml:space="preserve">ia podań o przyjęcie do szkoły, </w:t>
      </w:r>
      <w:r w:rsidRPr="006B771E">
        <w:rPr>
          <w:color w:val="auto"/>
        </w:rPr>
        <w:t>jeżeli liczba kandydatów jest mniejsza od liczby miejsc.</w:t>
      </w:r>
    </w:p>
    <w:p w14:paraId="0D798379" w14:textId="77777777" w:rsidR="00094A0F" w:rsidRPr="006B771E" w:rsidRDefault="00094A0F" w:rsidP="0045273D">
      <w:pPr>
        <w:spacing w:line="276" w:lineRule="auto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br w:type="page"/>
      </w:r>
    </w:p>
    <w:p w14:paraId="09B57B6C" w14:textId="77777777" w:rsidR="0081627D" w:rsidRPr="006B771E" w:rsidRDefault="009C0602" w:rsidP="0045273D">
      <w:pPr>
        <w:pStyle w:val="Nagwek1"/>
      </w:pPr>
      <w:bookmarkStart w:id="7" w:name="_Toc25693184"/>
      <w:r w:rsidRPr="006B771E">
        <w:lastRenderedPageBreak/>
        <w:t>Rozdział VII</w:t>
      </w:r>
      <w:r w:rsidR="00EE4539" w:rsidRPr="006B771E">
        <w:t>I</w:t>
      </w:r>
      <w:r w:rsidR="00094A0F" w:rsidRPr="006B771E">
        <w:br/>
      </w:r>
      <w:r w:rsidR="0081627D" w:rsidRPr="006B771E">
        <w:t>Przepisy końcowe</w:t>
      </w:r>
      <w:bookmarkEnd w:id="7"/>
    </w:p>
    <w:p w14:paraId="124C9622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1F285D29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6A8ABA52" w14:textId="77777777" w:rsidR="001B176F" w:rsidRPr="006B771E" w:rsidRDefault="001B176F" w:rsidP="001B176F">
      <w:pPr>
        <w:jc w:val="center"/>
        <w:rPr>
          <w:b/>
          <w:sz w:val="28"/>
        </w:rPr>
      </w:pPr>
    </w:p>
    <w:p w14:paraId="671AC01E" w14:textId="77777777" w:rsidR="0081627D" w:rsidRPr="006B771E" w:rsidRDefault="00C042AE" w:rsidP="001B176F">
      <w:pPr>
        <w:shd w:val="clear" w:color="auto" w:fill="FFFFFF"/>
        <w:tabs>
          <w:tab w:val="left" w:pos="284"/>
          <w:tab w:val="left" w:pos="567"/>
        </w:tabs>
        <w:spacing w:line="276" w:lineRule="auto"/>
        <w:jc w:val="center"/>
        <w:rPr>
          <w:b/>
          <w:spacing w:val="-1"/>
          <w:sz w:val="26"/>
          <w:szCs w:val="26"/>
        </w:rPr>
      </w:pPr>
      <w:r w:rsidRPr="006B771E">
        <w:rPr>
          <w:b/>
          <w:spacing w:val="-1"/>
          <w:sz w:val="26"/>
          <w:szCs w:val="26"/>
        </w:rPr>
        <w:t>§ 31</w:t>
      </w:r>
    </w:p>
    <w:p w14:paraId="0849210F" w14:textId="77777777" w:rsidR="001B176F" w:rsidRPr="006B771E" w:rsidRDefault="001B176F" w:rsidP="001B176F">
      <w:pPr>
        <w:shd w:val="clear" w:color="auto" w:fill="FFFFFF"/>
        <w:tabs>
          <w:tab w:val="left" w:pos="284"/>
          <w:tab w:val="left" w:pos="567"/>
        </w:tabs>
        <w:spacing w:line="276" w:lineRule="auto"/>
        <w:jc w:val="center"/>
        <w:rPr>
          <w:b/>
          <w:spacing w:val="-1"/>
          <w:sz w:val="26"/>
          <w:szCs w:val="26"/>
        </w:rPr>
      </w:pPr>
    </w:p>
    <w:p w14:paraId="7885EDF9" w14:textId="77777777" w:rsidR="0081627D" w:rsidRPr="006B771E" w:rsidRDefault="0081627D" w:rsidP="00DE015F">
      <w:pPr>
        <w:pStyle w:val="statutnumer"/>
        <w:numPr>
          <w:ilvl w:val="0"/>
          <w:numId w:val="54"/>
        </w:numPr>
        <w:rPr>
          <w:b/>
          <w:color w:val="auto"/>
          <w:spacing w:val="-25"/>
        </w:rPr>
      </w:pPr>
      <w:r w:rsidRPr="006B771E">
        <w:rPr>
          <w:color w:val="auto"/>
        </w:rPr>
        <w:t xml:space="preserve">Zmiany w statucie przygotowuje komisja </w:t>
      </w:r>
      <w:r w:rsidR="008D3420" w:rsidRPr="006B771E">
        <w:rPr>
          <w:color w:val="auto"/>
        </w:rPr>
        <w:t>ds. statutu wyłoniona przez Radę P</w:t>
      </w:r>
      <w:r w:rsidR="006551FD" w:rsidRPr="006B771E">
        <w:rPr>
          <w:color w:val="auto"/>
        </w:rPr>
        <w:t>edagogiczną Zespołu Szkół</w:t>
      </w:r>
      <w:r w:rsidRPr="006B771E">
        <w:rPr>
          <w:color w:val="auto"/>
        </w:rPr>
        <w:t>.</w:t>
      </w:r>
    </w:p>
    <w:p w14:paraId="45076C22" w14:textId="77777777" w:rsidR="0081627D" w:rsidRPr="006B771E" w:rsidRDefault="0081627D" w:rsidP="00DE015F">
      <w:pPr>
        <w:pStyle w:val="statutnumer"/>
        <w:numPr>
          <w:ilvl w:val="0"/>
          <w:numId w:val="54"/>
        </w:numPr>
        <w:rPr>
          <w:b/>
          <w:color w:val="auto"/>
          <w:spacing w:val="-25"/>
        </w:rPr>
      </w:pPr>
      <w:r w:rsidRPr="006B771E">
        <w:rPr>
          <w:color w:val="auto"/>
          <w:spacing w:val="1"/>
        </w:rPr>
        <w:t>Przewodniczący komisji przedstawia pro</w:t>
      </w:r>
      <w:r w:rsidR="008D3420" w:rsidRPr="006B771E">
        <w:rPr>
          <w:color w:val="auto"/>
          <w:spacing w:val="1"/>
        </w:rPr>
        <w:t>ponowane zmiany na posiedzeniu R</w:t>
      </w:r>
      <w:r w:rsidRPr="006B771E">
        <w:rPr>
          <w:color w:val="auto"/>
          <w:spacing w:val="1"/>
        </w:rPr>
        <w:t xml:space="preserve">ady </w:t>
      </w:r>
      <w:r w:rsidR="008D3420" w:rsidRPr="006B771E">
        <w:rPr>
          <w:color w:val="auto"/>
        </w:rPr>
        <w:t>P</w:t>
      </w:r>
      <w:r w:rsidRPr="006B771E">
        <w:rPr>
          <w:color w:val="auto"/>
        </w:rPr>
        <w:t>edagogicznej szkoły.</w:t>
      </w:r>
    </w:p>
    <w:p w14:paraId="48CC25CC" w14:textId="77777777" w:rsidR="0081627D" w:rsidRPr="006B771E" w:rsidRDefault="008D3420" w:rsidP="00DE015F">
      <w:pPr>
        <w:pStyle w:val="statutnumer"/>
        <w:numPr>
          <w:ilvl w:val="0"/>
          <w:numId w:val="54"/>
        </w:numPr>
        <w:rPr>
          <w:b/>
          <w:color w:val="auto"/>
          <w:spacing w:val="-25"/>
        </w:rPr>
      </w:pPr>
      <w:r w:rsidRPr="006B771E">
        <w:rPr>
          <w:color w:val="auto"/>
        </w:rPr>
        <w:t>Rada P</w:t>
      </w:r>
      <w:r w:rsidR="0081627D" w:rsidRPr="006B771E">
        <w:rPr>
          <w:color w:val="auto"/>
        </w:rPr>
        <w:t>edagogiczna szkoły przyjmuje zmiany w formie uchwały podjętej zgodnie z art. 43 ust.</w:t>
      </w:r>
      <w:r w:rsidR="0081627D" w:rsidRPr="006B771E">
        <w:rPr>
          <w:b/>
          <w:color w:val="auto"/>
        </w:rPr>
        <w:t xml:space="preserve"> </w:t>
      </w:r>
      <w:r w:rsidR="0081627D" w:rsidRPr="006B771E">
        <w:rPr>
          <w:color w:val="auto"/>
        </w:rPr>
        <w:t>1 ustawy z dnia 7 września 1991 r. o systemie oświaty.</w:t>
      </w:r>
    </w:p>
    <w:p w14:paraId="5AD2EDF5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</w:rPr>
      </w:pPr>
    </w:p>
    <w:p w14:paraId="68FFAA97" w14:textId="77777777" w:rsidR="001B176F" w:rsidRPr="006B771E" w:rsidRDefault="001B176F" w:rsidP="001B176F">
      <w:pPr>
        <w:pStyle w:val="statutnumer"/>
        <w:numPr>
          <w:ilvl w:val="0"/>
          <w:numId w:val="0"/>
        </w:numPr>
        <w:ind w:left="720" w:hanging="360"/>
        <w:rPr>
          <w:color w:val="auto"/>
          <w:spacing w:val="-25"/>
        </w:rPr>
      </w:pPr>
    </w:p>
    <w:p w14:paraId="334053D9" w14:textId="77777777" w:rsidR="0081627D" w:rsidRPr="006B771E" w:rsidRDefault="00C042AE" w:rsidP="001B176F">
      <w:pPr>
        <w:shd w:val="clear" w:color="auto" w:fill="FFFFFF"/>
        <w:tabs>
          <w:tab w:val="left" w:pos="0"/>
          <w:tab w:val="left" w:pos="727"/>
          <w:tab w:val="left" w:pos="3458"/>
        </w:tabs>
        <w:spacing w:line="276" w:lineRule="auto"/>
        <w:jc w:val="center"/>
        <w:rPr>
          <w:b/>
          <w:sz w:val="26"/>
          <w:szCs w:val="26"/>
        </w:rPr>
      </w:pPr>
      <w:r w:rsidRPr="006B771E">
        <w:rPr>
          <w:b/>
          <w:sz w:val="26"/>
          <w:szCs w:val="26"/>
        </w:rPr>
        <w:t>§ 32</w:t>
      </w:r>
    </w:p>
    <w:p w14:paraId="45DD8260" w14:textId="77777777" w:rsidR="001B176F" w:rsidRPr="006B771E" w:rsidRDefault="001B176F" w:rsidP="001B176F">
      <w:pPr>
        <w:shd w:val="clear" w:color="auto" w:fill="FFFFFF"/>
        <w:tabs>
          <w:tab w:val="left" w:pos="0"/>
          <w:tab w:val="left" w:pos="727"/>
          <w:tab w:val="left" w:pos="3458"/>
        </w:tabs>
        <w:spacing w:line="276" w:lineRule="auto"/>
        <w:jc w:val="center"/>
        <w:rPr>
          <w:b/>
          <w:sz w:val="26"/>
          <w:szCs w:val="26"/>
        </w:rPr>
      </w:pPr>
    </w:p>
    <w:p w14:paraId="5DDF6ED8" w14:textId="77777777" w:rsidR="006551FD" w:rsidRPr="006B771E" w:rsidRDefault="0081627D" w:rsidP="00DE015F">
      <w:pPr>
        <w:pStyle w:val="statutnumer"/>
        <w:numPr>
          <w:ilvl w:val="0"/>
          <w:numId w:val="55"/>
        </w:numPr>
        <w:rPr>
          <w:color w:val="auto"/>
          <w:spacing w:val="-3"/>
        </w:rPr>
      </w:pPr>
      <w:r w:rsidRPr="006B771E">
        <w:rPr>
          <w:color w:val="auto"/>
        </w:rPr>
        <w:t>Szkoła prowadzi i przechowuje dokumentację zgodnie z odrębnymi przepisami.</w:t>
      </w:r>
    </w:p>
    <w:p w14:paraId="5FAC49BB" w14:textId="77777777" w:rsidR="008D3420" w:rsidRPr="006B771E" w:rsidRDefault="0081627D" w:rsidP="00DE015F">
      <w:pPr>
        <w:pStyle w:val="statutnumer"/>
        <w:numPr>
          <w:ilvl w:val="0"/>
          <w:numId w:val="55"/>
        </w:numPr>
        <w:rPr>
          <w:color w:val="auto"/>
          <w:spacing w:val="-3"/>
        </w:rPr>
      </w:pPr>
      <w:r w:rsidRPr="006B771E">
        <w:rPr>
          <w:color w:val="auto"/>
          <w:spacing w:val="4"/>
        </w:rPr>
        <w:t xml:space="preserve">Zasady prowadzenia przez szkołę gospodarki finansowej i materiałowej określają odrębne </w:t>
      </w:r>
      <w:r w:rsidRPr="006B771E">
        <w:rPr>
          <w:color w:val="auto"/>
          <w:spacing w:val="-3"/>
        </w:rPr>
        <w:t>przepisy.</w:t>
      </w:r>
    </w:p>
    <w:p w14:paraId="5AF0E9CA" w14:textId="2BB71973" w:rsidR="00EB1E08" w:rsidRDefault="00EB1E08" w:rsidP="0045273D">
      <w:pPr>
        <w:spacing w:line="276" w:lineRule="auto"/>
        <w:jc w:val="both"/>
        <w:rPr>
          <w:sz w:val="26"/>
          <w:szCs w:val="26"/>
        </w:rPr>
      </w:pPr>
    </w:p>
    <w:p w14:paraId="2A580B13" w14:textId="0EAD9785" w:rsidR="00151B49" w:rsidRDefault="00151B49" w:rsidP="0045273D">
      <w:pPr>
        <w:spacing w:line="276" w:lineRule="auto"/>
        <w:jc w:val="both"/>
        <w:rPr>
          <w:sz w:val="26"/>
          <w:szCs w:val="26"/>
        </w:rPr>
      </w:pPr>
    </w:p>
    <w:p w14:paraId="349A84F6" w14:textId="7145701C" w:rsidR="00151B49" w:rsidRPr="006B771E" w:rsidRDefault="00151B49" w:rsidP="0045273D">
      <w:pPr>
        <w:spacing w:line="276" w:lineRule="auto"/>
        <w:jc w:val="both"/>
        <w:rPr>
          <w:sz w:val="26"/>
          <w:szCs w:val="26"/>
        </w:rPr>
      </w:pPr>
      <w:r>
        <w:t xml:space="preserve">Zmiany wprowadzone decyzją Rady Pedagogicznej z dnia </w:t>
      </w:r>
      <w:r>
        <w:t>14</w:t>
      </w:r>
      <w:r>
        <w:t xml:space="preserve"> </w:t>
      </w:r>
      <w:r>
        <w:t>września</w:t>
      </w:r>
      <w:r>
        <w:t xml:space="preserve"> 20</w:t>
      </w:r>
      <w:r>
        <w:t>22</w:t>
      </w:r>
      <w:r>
        <w:t>r. obowiązują od dnia 1</w:t>
      </w:r>
      <w:r>
        <w:t>5</w:t>
      </w:r>
      <w:r>
        <w:t xml:space="preserve"> września 20</w:t>
      </w:r>
      <w:r>
        <w:t>22</w:t>
      </w:r>
      <w:r>
        <w:t xml:space="preserve"> roku.</w:t>
      </w:r>
    </w:p>
    <w:sectPr w:rsidR="00151B49" w:rsidRPr="006B771E" w:rsidSect="00573578">
      <w:footerReference w:type="even" r:id="rId8"/>
      <w:footerReference w:type="defaul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2E2D" w14:textId="77777777" w:rsidR="00B0176D" w:rsidRDefault="00B0176D">
      <w:r>
        <w:separator/>
      </w:r>
    </w:p>
  </w:endnote>
  <w:endnote w:type="continuationSeparator" w:id="0">
    <w:p w14:paraId="2055A2AF" w14:textId="77777777" w:rsidR="00B0176D" w:rsidRDefault="00B0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96B" w14:textId="77777777" w:rsidR="005F18E6" w:rsidRDefault="005F18E6" w:rsidP="00C346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62D881" w14:textId="77777777" w:rsidR="005F18E6" w:rsidRDefault="005F18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961746"/>
      <w:docPartObj>
        <w:docPartGallery w:val="Page Numbers (Bottom of Page)"/>
        <w:docPartUnique/>
      </w:docPartObj>
    </w:sdtPr>
    <w:sdtContent>
      <w:p w14:paraId="0CC861A8" w14:textId="77777777" w:rsidR="005F18E6" w:rsidRDefault="005F18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7B">
          <w:rPr>
            <w:noProof/>
          </w:rPr>
          <w:t>14</w:t>
        </w:r>
        <w:r>
          <w:fldChar w:fldCharType="end"/>
        </w:r>
      </w:p>
    </w:sdtContent>
  </w:sdt>
  <w:p w14:paraId="7E573269" w14:textId="77777777" w:rsidR="005F18E6" w:rsidRDefault="005F18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9874" w14:textId="77777777" w:rsidR="00B0176D" w:rsidRDefault="00B0176D">
      <w:r>
        <w:separator/>
      </w:r>
    </w:p>
  </w:footnote>
  <w:footnote w:type="continuationSeparator" w:id="0">
    <w:p w14:paraId="3B91FBCE" w14:textId="77777777" w:rsidR="00B0176D" w:rsidRDefault="00B0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958"/>
    <w:multiLevelType w:val="hybridMultilevel"/>
    <w:tmpl w:val="45AA1E64"/>
    <w:lvl w:ilvl="0" w:tplc="C71A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F7469C"/>
    <w:multiLevelType w:val="hybridMultilevel"/>
    <w:tmpl w:val="24343CB2"/>
    <w:lvl w:ilvl="0" w:tplc="0612216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B0E"/>
    <w:multiLevelType w:val="hybridMultilevel"/>
    <w:tmpl w:val="74F2FAFC"/>
    <w:lvl w:ilvl="0" w:tplc="207A43A6">
      <w:start w:val="1"/>
      <w:numFmt w:val="lowerLetter"/>
      <w:pStyle w:val="statutpunkto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71011"/>
    <w:multiLevelType w:val="hybridMultilevel"/>
    <w:tmpl w:val="4AE6F13A"/>
    <w:lvl w:ilvl="0" w:tplc="DC26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7F57"/>
    <w:multiLevelType w:val="hybridMultilevel"/>
    <w:tmpl w:val="45183E34"/>
    <w:lvl w:ilvl="0" w:tplc="DB04A936">
      <w:start w:val="1"/>
      <w:numFmt w:val="bullet"/>
      <w:pStyle w:val="4pozio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96130"/>
    <w:multiLevelType w:val="hybridMultilevel"/>
    <w:tmpl w:val="A13AAE46"/>
    <w:lvl w:ilvl="0" w:tplc="4180239E">
      <w:start w:val="1"/>
      <w:numFmt w:val="lowerRoman"/>
      <w:pStyle w:val="statutp3"/>
      <w:lvlText w:val="%1."/>
      <w:lvlJc w:val="right"/>
      <w:pPr>
        <w:ind w:left="22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5CC70A5"/>
    <w:multiLevelType w:val="hybridMultilevel"/>
    <w:tmpl w:val="86469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824EA"/>
    <w:multiLevelType w:val="hybridMultilevel"/>
    <w:tmpl w:val="95369EEA"/>
    <w:lvl w:ilvl="0" w:tplc="9DEC16D6">
      <w:start w:val="1"/>
      <w:numFmt w:val="decimal"/>
      <w:pStyle w:val="statutnum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13"/>
    <w:multiLevelType w:val="hybridMultilevel"/>
    <w:tmpl w:val="CF52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E8E5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14F46"/>
    <w:multiLevelType w:val="hybridMultilevel"/>
    <w:tmpl w:val="21D087D0"/>
    <w:lvl w:ilvl="0" w:tplc="9462DE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B4349E5"/>
    <w:multiLevelType w:val="hybridMultilevel"/>
    <w:tmpl w:val="6068F572"/>
    <w:lvl w:ilvl="0" w:tplc="C3867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5E29"/>
    <w:multiLevelType w:val="hybridMultilevel"/>
    <w:tmpl w:val="0726B6D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132138492">
    <w:abstractNumId w:val="8"/>
  </w:num>
  <w:num w:numId="2" w16cid:durableId="489563276">
    <w:abstractNumId w:val="7"/>
    <w:lvlOverride w:ilvl="0">
      <w:startOverride w:val="1"/>
    </w:lvlOverride>
  </w:num>
  <w:num w:numId="3" w16cid:durableId="1082410724">
    <w:abstractNumId w:val="7"/>
  </w:num>
  <w:num w:numId="4" w16cid:durableId="510221056">
    <w:abstractNumId w:val="3"/>
  </w:num>
  <w:num w:numId="5" w16cid:durableId="1265528018">
    <w:abstractNumId w:val="2"/>
  </w:num>
  <w:num w:numId="6" w16cid:durableId="405104062">
    <w:abstractNumId w:val="5"/>
  </w:num>
  <w:num w:numId="7" w16cid:durableId="650594528">
    <w:abstractNumId w:val="2"/>
    <w:lvlOverride w:ilvl="0">
      <w:startOverride w:val="1"/>
    </w:lvlOverride>
  </w:num>
  <w:num w:numId="8" w16cid:durableId="222789113">
    <w:abstractNumId w:val="2"/>
    <w:lvlOverride w:ilvl="0">
      <w:startOverride w:val="1"/>
    </w:lvlOverride>
  </w:num>
  <w:num w:numId="9" w16cid:durableId="725105382">
    <w:abstractNumId w:val="5"/>
    <w:lvlOverride w:ilvl="0">
      <w:startOverride w:val="1"/>
    </w:lvlOverride>
  </w:num>
  <w:num w:numId="10" w16cid:durableId="1549679872">
    <w:abstractNumId w:val="5"/>
    <w:lvlOverride w:ilvl="0">
      <w:startOverride w:val="1"/>
    </w:lvlOverride>
  </w:num>
  <w:num w:numId="11" w16cid:durableId="210458985">
    <w:abstractNumId w:val="9"/>
  </w:num>
  <w:num w:numId="12" w16cid:durableId="1511945311">
    <w:abstractNumId w:val="10"/>
  </w:num>
  <w:num w:numId="13" w16cid:durableId="2130732295">
    <w:abstractNumId w:val="7"/>
    <w:lvlOverride w:ilvl="0">
      <w:startOverride w:val="1"/>
    </w:lvlOverride>
  </w:num>
  <w:num w:numId="14" w16cid:durableId="2030176421">
    <w:abstractNumId w:val="1"/>
  </w:num>
  <w:num w:numId="15" w16cid:durableId="1571422845">
    <w:abstractNumId w:val="4"/>
  </w:num>
  <w:num w:numId="16" w16cid:durableId="1559049611">
    <w:abstractNumId w:val="11"/>
  </w:num>
  <w:num w:numId="17" w16cid:durableId="1453594292">
    <w:abstractNumId w:val="7"/>
    <w:lvlOverride w:ilvl="0">
      <w:startOverride w:val="1"/>
    </w:lvlOverride>
  </w:num>
  <w:num w:numId="18" w16cid:durableId="509024985">
    <w:abstractNumId w:val="7"/>
    <w:lvlOverride w:ilvl="0">
      <w:startOverride w:val="1"/>
    </w:lvlOverride>
  </w:num>
  <w:num w:numId="19" w16cid:durableId="970745389">
    <w:abstractNumId w:val="2"/>
    <w:lvlOverride w:ilvl="0">
      <w:startOverride w:val="1"/>
    </w:lvlOverride>
  </w:num>
  <w:num w:numId="20" w16cid:durableId="1800340203">
    <w:abstractNumId w:val="7"/>
    <w:lvlOverride w:ilvl="0">
      <w:startOverride w:val="1"/>
    </w:lvlOverride>
  </w:num>
  <w:num w:numId="21" w16cid:durableId="422840838">
    <w:abstractNumId w:val="2"/>
    <w:lvlOverride w:ilvl="0">
      <w:startOverride w:val="1"/>
    </w:lvlOverride>
  </w:num>
  <w:num w:numId="22" w16cid:durableId="1697849618">
    <w:abstractNumId w:val="2"/>
    <w:lvlOverride w:ilvl="0">
      <w:startOverride w:val="1"/>
    </w:lvlOverride>
  </w:num>
  <w:num w:numId="23" w16cid:durableId="882323452">
    <w:abstractNumId w:val="7"/>
    <w:lvlOverride w:ilvl="0">
      <w:startOverride w:val="1"/>
    </w:lvlOverride>
  </w:num>
  <w:num w:numId="24" w16cid:durableId="1452244576">
    <w:abstractNumId w:val="7"/>
    <w:lvlOverride w:ilvl="0">
      <w:startOverride w:val="1"/>
    </w:lvlOverride>
  </w:num>
  <w:num w:numId="25" w16cid:durableId="553125735">
    <w:abstractNumId w:val="7"/>
    <w:lvlOverride w:ilvl="0">
      <w:startOverride w:val="1"/>
    </w:lvlOverride>
  </w:num>
  <w:num w:numId="26" w16cid:durableId="744962076">
    <w:abstractNumId w:val="7"/>
    <w:lvlOverride w:ilvl="0">
      <w:startOverride w:val="1"/>
    </w:lvlOverride>
  </w:num>
  <w:num w:numId="27" w16cid:durableId="1455562283">
    <w:abstractNumId w:val="7"/>
    <w:lvlOverride w:ilvl="0">
      <w:startOverride w:val="1"/>
    </w:lvlOverride>
  </w:num>
  <w:num w:numId="28" w16cid:durableId="1086077812">
    <w:abstractNumId w:val="2"/>
    <w:lvlOverride w:ilvl="0">
      <w:startOverride w:val="1"/>
    </w:lvlOverride>
  </w:num>
  <w:num w:numId="29" w16cid:durableId="398139268">
    <w:abstractNumId w:val="2"/>
    <w:lvlOverride w:ilvl="0">
      <w:startOverride w:val="1"/>
    </w:lvlOverride>
  </w:num>
  <w:num w:numId="30" w16cid:durableId="1092553593">
    <w:abstractNumId w:val="7"/>
    <w:lvlOverride w:ilvl="0">
      <w:startOverride w:val="1"/>
    </w:lvlOverride>
  </w:num>
  <w:num w:numId="31" w16cid:durableId="358823112">
    <w:abstractNumId w:val="2"/>
    <w:lvlOverride w:ilvl="0">
      <w:startOverride w:val="1"/>
    </w:lvlOverride>
  </w:num>
  <w:num w:numId="32" w16cid:durableId="530722901">
    <w:abstractNumId w:val="7"/>
    <w:lvlOverride w:ilvl="0">
      <w:startOverride w:val="1"/>
    </w:lvlOverride>
  </w:num>
  <w:num w:numId="33" w16cid:durableId="1735348756">
    <w:abstractNumId w:val="7"/>
    <w:lvlOverride w:ilvl="0">
      <w:startOverride w:val="1"/>
    </w:lvlOverride>
  </w:num>
  <w:num w:numId="34" w16cid:durableId="1203638937">
    <w:abstractNumId w:val="7"/>
    <w:lvlOverride w:ilvl="0">
      <w:startOverride w:val="1"/>
    </w:lvlOverride>
  </w:num>
  <w:num w:numId="35" w16cid:durableId="657222333">
    <w:abstractNumId w:val="7"/>
    <w:lvlOverride w:ilvl="0">
      <w:startOverride w:val="1"/>
    </w:lvlOverride>
  </w:num>
  <w:num w:numId="36" w16cid:durableId="80686758">
    <w:abstractNumId w:val="2"/>
    <w:lvlOverride w:ilvl="0">
      <w:startOverride w:val="1"/>
    </w:lvlOverride>
  </w:num>
  <w:num w:numId="37" w16cid:durableId="345330246">
    <w:abstractNumId w:val="7"/>
    <w:lvlOverride w:ilvl="0">
      <w:startOverride w:val="1"/>
    </w:lvlOverride>
  </w:num>
  <w:num w:numId="38" w16cid:durableId="43720012">
    <w:abstractNumId w:val="2"/>
    <w:lvlOverride w:ilvl="0">
      <w:startOverride w:val="1"/>
    </w:lvlOverride>
  </w:num>
  <w:num w:numId="39" w16cid:durableId="1836257707">
    <w:abstractNumId w:val="2"/>
    <w:lvlOverride w:ilvl="0">
      <w:startOverride w:val="1"/>
    </w:lvlOverride>
  </w:num>
  <w:num w:numId="40" w16cid:durableId="553204542">
    <w:abstractNumId w:val="7"/>
    <w:lvlOverride w:ilvl="0">
      <w:startOverride w:val="1"/>
    </w:lvlOverride>
  </w:num>
  <w:num w:numId="41" w16cid:durableId="1303774785">
    <w:abstractNumId w:val="7"/>
    <w:lvlOverride w:ilvl="0">
      <w:startOverride w:val="1"/>
    </w:lvlOverride>
  </w:num>
  <w:num w:numId="42" w16cid:durableId="1632713193">
    <w:abstractNumId w:val="7"/>
    <w:lvlOverride w:ilvl="0">
      <w:startOverride w:val="1"/>
    </w:lvlOverride>
  </w:num>
  <w:num w:numId="43" w16cid:durableId="2131121389">
    <w:abstractNumId w:val="2"/>
    <w:lvlOverride w:ilvl="0">
      <w:startOverride w:val="1"/>
    </w:lvlOverride>
  </w:num>
  <w:num w:numId="44" w16cid:durableId="1555384622">
    <w:abstractNumId w:val="7"/>
    <w:lvlOverride w:ilvl="0">
      <w:startOverride w:val="1"/>
    </w:lvlOverride>
  </w:num>
  <w:num w:numId="45" w16cid:durableId="1069428638">
    <w:abstractNumId w:val="2"/>
    <w:lvlOverride w:ilvl="0">
      <w:startOverride w:val="1"/>
    </w:lvlOverride>
  </w:num>
  <w:num w:numId="46" w16cid:durableId="1532917875">
    <w:abstractNumId w:val="7"/>
    <w:lvlOverride w:ilvl="0">
      <w:startOverride w:val="1"/>
    </w:lvlOverride>
  </w:num>
  <w:num w:numId="47" w16cid:durableId="1314337677">
    <w:abstractNumId w:val="2"/>
    <w:lvlOverride w:ilvl="0">
      <w:startOverride w:val="1"/>
    </w:lvlOverride>
  </w:num>
  <w:num w:numId="48" w16cid:durableId="1167476892">
    <w:abstractNumId w:val="2"/>
    <w:lvlOverride w:ilvl="0">
      <w:startOverride w:val="1"/>
    </w:lvlOverride>
  </w:num>
  <w:num w:numId="49" w16cid:durableId="1045905702">
    <w:abstractNumId w:val="2"/>
    <w:lvlOverride w:ilvl="0">
      <w:startOverride w:val="1"/>
    </w:lvlOverride>
  </w:num>
  <w:num w:numId="50" w16cid:durableId="604309635">
    <w:abstractNumId w:val="7"/>
    <w:lvlOverride w:ilvl="0">
      <w:startOverride w:val="1"/>
    </w:lvlOverride>
  </w:num>
  <w:num w:numId="51" w16cid:durableId="869034439">
    <w:abstractNumId w:val="2"/>
    <w:lvlOverride w:ilvl="0">
      <w:startOverride w:val="1"/>
    </w:lvlOverride>
  </w:num>
  <w:num w:numId="52" w16cid:durableId="2146317298">
    <w:abstractNumId w:val="2"/>
    <w:lvlOverride w:ilvl="0">
      <w:startOverride w:val="1"/>
    </w:lvlOverride>
  </w:num>
  <w:num w:numId="53" w16cid:durableId="655493145">
    <w:abstractNumId w:val="7"/>
    <w:lvlOverride w:ilvl="0">
      <w:startOverride w:val="1"/>
    </w:lvlOverride>
  </w:num>
  <w:num w:numId="54" w16cid:durableId="683433177">
    <w:abstractNumId w:val="7"/>
    <w:lvlOverride w:ilvl="0">
      <w:startOverride w:val="1"/>
    </w:lvlOverride>
  </w:num>
  <w:num w:numId="55" w16cid:durableId="2067413798">
    <w:abstractNumId w:val="7"/>
    <w:lvlOverride w:ilvl="0">
      <w:startOverride w:val="1"/>
    </w:lvlOverride>
  </w:num>
  <w:num w:numId="56" w16cid:durableId="1862235009">
    <w:abstractNumId w:val="2"/>
    <w:lvlOverride w:ilvl="0">
      <w:startOverride w:val="1"/>
    </w:lvlOverride>
  </w:num>
  <w:num w:numId="57" w16cid:durableId="1757970201">
    <w:abstractNumId w:val="6"/>
  </w:num>
  <w:num w:numId="58" w16cid:durableId="124148026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7D"/>
    <w:rsid w:val="00006E62"/>
    <w:rsid w:val="00017AFB"/>
    <w:rsid w:val="00026E75"/>
    <w:rsid w:val="00032BC6"/>
    <w:rsid w:val="00034FBF"/>
    <w:rsid w:val="000439EB"/>
    <w:rsid w:val="00094A0F"/>
    <w:rsid w:val="000B2D13"/>
    <w:rsid w:val="000C3CDE"/>
    <w:rsid w:val="000C4820"/>
    <w:rsid w:val="000E3F94"/>
    <w:rsid w:val="00104B23"/>
    <w:rsid w:val="001141D8"/>
    <w:rsid w:val="0014248C"/>
    <w:rsid w:val="00151B49"/>
    <w:rsid w:val="00161719"/>
    <w:rsid w:val="001671CD"/>
    <w:rsid w:val="00182862"/>
    <w:rsid w:val="001978B6"/>
    <w:rsid w:val="001B176F"/>
    <w:rsid w:val="001E4789"/>
    <w:rsid w:val="002027BE"/>
    <w:rsid w:val="0021089B"/>
    <w:rsid w:val="00242F9B"/>
    <w:rsid w:val="002439FC"/>
    <w:rsid w:val="00250216"/>
    <w:rsid w:val="0028158F"/>
    <w:rsid w:val="00286F1B"/>
    <w:rsid w:val="00290ECC"/>
    <w:rsid w:val="00292A8C"/>
    <w:rsid w:val="002944F7"/>
    <w:rsid w:val="00307263"/>
    <w:rsid w:val="003401DE"/>
    <w:rsid w:val="00347FE5"/>
    <w:rsid w:val="00363E38"/>
    <w:rsid w:val="00380E36"/>
    <w:rsid w:val="00382536"/>
    <w:rsid w:val="00387F3D"/>
    <w:rsid w:val="003A65E8"/>
    <w:rsid w:val="003F1DED"/>
    <w:rsid w:val="0045273D"/>
    <w:rsid w:val="00466DE1"/>
    <w:rsid w:val="004738FD"/>
    <w:rsid w:val="00495174"/>
    <w:rsid w:val="004C37CC"/>
    <w:rsid w:val="0050040D"/>
    <w:rsid w:val="00547CA7"/>
    <w:rsid w:val="00550C04"/>
    <w:rsid w:val="005511BB"/>
    <w:rsid w:val="00571CF4"/>
    <w:rsid w:val="00573578"/>
    <w:rsid w:val="005968F6"/>
    <w:rsid w:val="005E4A18"/>
    <w:rsid w:val="005F18E6"/>
    <w:rsid w:val="00604855"/>
    <w:rsid w:val="006551FD"/>
    <w:rsid w:val="00671267"/>
    <w:rsid w:val="006A0F4B"/>
    <w:rsid w:val="006A27EE"/>
    <w:rsid w:val="006B42E6"/>
    <w:rsid w:val="006B771E"/>
    <w:rsid w:val="006D0525"/>
    <w:rsid w:val="006D51E1"/>
    <w:rsid w:val="006E4CA2"/>
    <w:rsid w:val="006E7EB7"/>
    <w:rsid w:val="006F4012"/>
    <w:rsid w:val="007055B9"/>
    <w:rsid w:val="00716894"/>
    <w:rsid w:val="00731D6F"/>
    <w:rsid w:val="00741E16"/>
    <w:rsid w:val="00747D45"/>
    <w:rsid w:val="00770191"/>
    <w:rsid w:val="00790122"/>
    <w:rsid w:val="00795301"/>
    <w:rsid w:val="007A765E"/>
    <w:rsid w:val="007B621D"/>
    <w:rsid w:val="007F4B50"/>
    <w:rsid w:val="0081627D"/>
    <w:rsid w:val="008411C5"/>
    <w:rsid w:val="00877CE2"/>
    <w:rsid w:val="008822CC"/>
    <w:rsid w:val="00896D1C"/>
    <w:rsid w:val="008C0096"/>
    <w:rsid w:val="008D3420"/>
    <w:rsid w:val="008F1C7D"/>
    <w:rsid w:val="009051A7"/>
    <w:rsid w:val="00917302"/>
    <w:rsid w:val="0092692E"/>
    <w:rsid w:val="00966964"/>
    <w:rsid w:val="009A16BB"/>
    <w:rsid w:val="009A583B"/>
    <w:rsid w:val="009B32E6"/>
    <w:rsid w:val="009C0602"/>
    <w:rsid w:val="009F2AB5"/>
    <w:rsid w:val="009F6766"/>
    <w:rsid w:val="009F6ACE"/>
    <w:rsid w:val="009F7372"/>
    <w:rsid w:val="00A0493C"/>
    <w:rsid w:val="00A116C4"/>
    <w:rsid w:val="00A407C2"/>
    <w:rsid w:val="00A4477B"/>
    <w:rsid w:val="00A96845"/>
    <w:rsid w:val="00AD5CED"/>
    <w:rsid w:val="00AE48FA"/>
    <w:rsid w:val="00B0176D"/>
    <w:rsid w:val="00B117E3"/>
    <w:rsid w:val="00B2414D"/>
    <w:rsid w:val="00B434A6"/>
    <w:rsid w:val="00B53FEB"/>
    <w:rsid w:val="00B82FE8"/>
    <w:rsid w:val="00BA10D0"/>
    <w:rsid w:val="00BB705B"/>
    <w:rsid w:val="00BD3E8E"/>
    <w:rsid w:val="00BD59B1"/>
    <w:rsid w:val="00C03987"/>
    <w:rsid w:val="00C042AE"/>
    <w:rsid w:val="00C3465B"/>
    <w:rsid w:val="00C76B38"/>
    <w:rsid w:val="00C8790A"/>
    <w:rsid w:val="00CA488F"/>
    <w:rsid w:val="00CB573A"/>
    <w:rsid w:val="00CD2B3E"/>
    <w:rsid w:val="00CE0074"/>
    <w:rsid w:val="00CE2C59"/>
    <w:rsid w:val="00CE392D"/>
    <w:rsid w:val="00CE3D11"/>
    <w:rsid w:val="00CF55BA"/>
    <w:rsid w:val="00D02B01"/>
    <w:rsid w:val="00D25471"/>
    <w:rsid w:val="00D3673B"/>
    <w:rsid w:val="00D70D35"/>
    <w:rsid w:val="00D71880"/>
    <w:rsid w:val="00D861DD"/>
    <w:rsid w:val="00DA277C"/>
    <w:rsid w:val="00DB70AA"/>
    <w:rsid w:val="00DD16DC"/>
    <w:rsid w:val="00DE015F"/>
    <w:rsid w:val="00E01DDC"/>
    <w:rsid w:val="00E1392D"/>
    <w:rsid w:val="00E25B30"/>
    <w:rsid w:val="00E268C6"/>
    <w:rsid w:val="00E4775E"/>
    <w:rsid w:val="00E7010E"/>
    <w:rsid w:val="00EB1E08"/>
    <w:rsid w:val="00EC38FB"/>
    <w:rsid w:val="00EC7921"/>
    <w:rsid w:val="00EE1D4B"/>
    <w:rsid w:val="00EE4539"/>
    <w:rsid w:val="00F16EBD"/>
    <w:rsid w:val="00F344F8"/>
    <w:rsid w:val="00FA02B2"/>
    <w:rsid w:val="00FA263B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B58B"/>
  <w15:chartTrackingRefBased/>
  <w15:docId w15:val="{29D08D3A-677F-4E5F-9619-0DB1C5A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45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0F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qFormat/>
    <w:rsid w:val="0081627D"/>
    <w:pPr>
      <w:keepNext/>
      <w:shd w:val="clear" w:color="auto" w:fill="FFFFFF"/>
      <w:tabs>
        <w:tab w:val="left" w:pos="1094"/>
      </w:tabs>
      <w:spacing w:line="360" w:lineRule="auto"/>
      <w:ind w:left="374"/>
      <w:jc w:val="center"/>
      <w:outlineLvl w:val="1"/>
    </w:pPr>
    <w:rPr>
      <w:b/>
      <w:color w:val="000000"/>
      <w:spacing w:val="-12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1627D"/>
  </w:style>
  <w:style w:type="paragraph" w:styleId="Stopka">
    <w:name w:val="footer"/>
    <w:basedOn w:val="Normalny"/>
    <w:link w:val="StopkaZnak"/>
    <w:uiPriority w:val="99"/>
    <w:rsid w:val="0081627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C3465B"/>
    <w:pPr>
      <w:tabs>
        <w:tab w:val="center" w:pos="4536"/>
        <w:tab w:val="right" w:pos="9072"/>
      </w:tabs>
    </w:pPr>
  </w:style>
  <w:style w:type="paragraph" w:customStyle="1" w:styleId="statutnumer">
    <w:name w:val="_statut_numer"/>
    <w:basedOn w:val="Akapitzlist"/>
    <w:link w:val="statutnumerZnak"/>
    <w:qFormat/>
    <w:rsid w:val="00B117E3"/>
    <w:pPr>
      <w:numPr>
        <w:numId w:val="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Calibri"/>
      <w:bCs/>
      <w:color w:val="FF0000"/>
      <w:sz w:val="26"/>
    </w:rPr>
  </w:style>
  <w:style w:type="character" w:customStyle="1" w:styleId="statutnumerZnak">
    <w:name w:val="_statut_numer Znak"/>
    <w:link w:val="statutnumer"/>
    <w:rsid w:val="00B117E3"/>
    <w:rPr>
      <w:rFonts w:eastAsia="Calibri"/>
      <w:bCs/>
      <w:color w:val="FF0000"/>
      <w:sz w:val="26"/>
      <w:szCs w:val="24"/>
    </w:rPr>
  </w:style>
  <w:style w:type="paragraph" w:styleId="Akapitzlist">
    <w:name w:val="List Paragraph"/>
    <w:basedOn w:val="Normalny"/>
    <w:uiPriority w:val="34"/>
    <w:qFormat/>
    <w:rsid w:val="00B117E3"/>
    <w:pPr>
      <w:ind w:left="708"/>
    </w:pPr>
  </w:style>
  <w:style w:type="paragraph" w:customStyle="1" w:styleId="statutnu">
    <w:name w:val="_statut_nu"/>
    <w:basedOn w:val="Normalny"/>
    <w:link w:val="statutnuZnak"/>
    <w:qFormat/>
    <w:rsid w:val="00671267"/>
    <w:pPr>
      <w:autoSpaceDE w:val="0"/>
      <w:autoSpaceDN w:val="0"/>
      <w:adjustRightInd w:val="0"/>
      <w:spacing w:line="276" w:lineRule="auto"/>
      <w:ind w:left="714" w:hanging="357"/>
      <w:contextualSpacing/>
      <w:jc w:val="both"/>
    </w:pPr>
    <w:rPr>
      <w:rFonts w:eastAsia="Calibri"/>
      <w:bCs/>
      <w:sz w:val="26"/>
      <w:szCs w:val="26"/>
    </w:rPr>
  </w:style>
  <w:style w:type="paragraph" w:customStyle="1" w:styleId="statutpunktor">
    <w:name w:val="_statut_punktor"/>
    <w:basedOn w:val="Normalny"/>
    <w:link w:val="statutpunktorZnak"/>
    <w:qFormat/>
    <w:rsid w:val="00671267"/>
    <w:pPr>
      <w:numPr>
        <w:numId w:val="5"/>
      </w:numPr>
      <w:spacing w:line="276" w:lineRule="auto"/>
      <w:ind w:left="1434" w:hanging="357"/>
      <w:jc w:val="both"/>
    </w:pPr>
    <w:rPr>
      <w:bCs/>
      <w:iCs/>
      <w:sz w:val="26"/>
      <w:szCs w:val="26"/>
    </w:rPr>
  </w:style>
  <w:style w:type="character" w:customStyle="1" w:styleId="statutnuZnak">
    <w:name w:val="_statut_nu Znak"/>
    <w:link w:val="statutnu"/>
    <w:rsid w:val="00671267"/>
    <w:rPr>
      <w:rFonts w:eastAsia="Calibri"/>
      <w:bCs/>
      <w:sz w:val="26"/>
      <w:szCs w:val="26"/>
    </w:rPr>
  </w:style>
  <w:style w:type="paragraph" w:customStyle="1" w:styleId="statutp3">
    <w:name w:val="_statut_p3"/>
    <w:basedOn w:val="Normalny"/>
    <w:link w:val="statutp3Znak"/>
    <w:qFormat/>
    <w:rsid w:val="00671267"/>
    <w:pPr>
      <w:widowControl w:val="0"/>
      <w:numPr>
        <w:numId w:val="6"/>
      </w:numPr>
      <w:autoSpaceDE w:val="0"/>
      <w:autoSpaceDN w:val="0"/>
      <w:adjustRightInd w:val="0"/>
      <w:spacing w:line="276" w:lineRule="auto"/>
      <w:ind w:left="2030" w:hanging="170"/>
      <w:jc w:val="both"/>
    </w:pPr>
    <w:rPr>
      <w:sz w:val="26"/>
    </w:rPr>
  </w:style>
  <w:style w:type="character" w:customStyle="1" w:styleId="statutpunktorZnak">
    <w:name w:val="_statut_punktor Znak"/>
    <w:link w:val="statutpunktor"/>
    <w:rsid w:val="00671267"/>
    <w:rPr>
      <w:bCs/>
      <w:iCs/>
      <w:sz w:val="26"/>
      <w:szCs w:val="26"/>
    </w:rPr>
  </w:style>
  <w:style w:type="character" w:customStyle="1" w:styleId="statutp3Znak">
    <w:name w:val="_statut_p3 Znak"/>
    <w:link w:val="statutp3"/>
    <w:rsid w:val="00671267"/>
    <w:rPr>
      <w:sz w:val="26"/>
      <w:szCs w:val="24"/>
    </w:rPr>
  </w:style>
  <w:style w:type="paragraph" w:customStyle="1" w:styleId="lista">
    <w:name w:val="_lista"/>
    <w:basedOn w:val="Akapitzlist"/>
    <w:qFormat/>
    <w:rsid w:val="00CB573A"/>
    <w:pPr>
      <w:numPr>
        <w:numId w:val="14"/>
      </w:numPr>
      <w:spacing w:line="276" w:lineRule="auto"/>
      <w:ind w:left="714" w:hanging="357"/>
      <w:contextualSpacing/>
      <w:jc w:val="both"/>
    </w:pPr>
    <w:rPr>
      <w:sz w:val="26"/>
      <w:szCs w:val="26"/>
      <w:lang w:eastAsia="en-US"/>
    </w:rPr>
  </w:style>
  <w:style w:type="paragraph" w:customStyle="1" w:styleId="4poziom">
    <w:name w:val="_4 poziom"/>
    <w:basedOn w:val="Normalny"/>
    <w:qFormat/>
    <w:rsid w:val="00CB573A"/>
    <w:pPr>
      <w:numPr>
        <w:numId w:val="15"/>
      </w:numPr>
      <w:spacing w:line="276" w:lineRule="auto"/>
      <w:ind w:left="1985"/>
      <w:jc w:val="both"/>
    </w:pPr>
    <w:rPr>
      <w:rFonts w:eastAsia="Calibri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094A0F"/>
    <w:rPr>
      <w:rFonts w:eastAsiaTheme="majorEastAsia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414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2">
    <w:name w:val="toc 2"/>
    <w:basedOn w:val="Normalny"/>
    <w:next w:val="Normalny"/>
    <w:autoRedefine/>
    <w:uiPriority w:val="39"/>
    <w:rsid w:val="00B2414D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rsid w:val="005F18E6"/>
    <w:pPr>
      <w:tabs>
        <w:tab w:val="right" w:leader="dot" w:pos="9062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B2414D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B32E6"/>
  </w:style>
  <w:style w:type="paragraph" w:styleId="Tekstdymka">
    <w:name w:val="Balloon Text"/>
    <w:basedOn w:val="Normalny"/>
    <w:link w:val="TekstdymkaZnak"/>
    <w:rsid w:val="00CE2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A1C1-9EC9-4359-83AA-0BAB90AD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4820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ZSZ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ZSP Brusy</dc:creator>
  <cp:keywords/>
  <cp:lastModifiedBy>Tomasz Kutela</cp:lastModifiedBy>
  <cp:revision>6</cp:revision>
  <cp:lastPrinted>2019-12-02T08:33:00Z</cp:lastPrinted>
  <dcterms:created xsi:type="dcterms:W3CDTF">2022-08-30T08:02:00Z</dcterms:created>
  <dcterms:modified xsi:type="dcterms:W3CDTF">2022-09-30T10:04:00Z</dcterms:modified>
</cp:coreProperties>
</file>