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D9" w:rsidRDefault="008561D9" w:rsidP="008561D9">
      <w:pPr>
        <w:jc w:val="center"/>
      </w:pPr>
      <w:r>
        <w:t>Zapraszamy do wzięcia udziału w</w:t>
      </w:r>
    </w:p>
    <w:p w:rsidR="008561D9" w:rsidRPr="00D42A9E" w:rsidRDefault="008561D9" w:rsidP="008561D9">
      <w:pPr>
        <w:ind w:left="360"/>
        <w:jc w:val="center"/>
        <w:rPr>
          <w:b/>
          <w:smallCaps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KONKURS PROFILAKTYCZNY Z JĘZYKA ANGIELSKIEGO</w:t>
      </w:r>
      <w:bookmarkStart w:id="0" w:name="_GoBack"/>
      <w:bookmarkEnd w:id="0"/>
    </w:p>
    <w:p w:rsidR="008561D9" w:rsidRPr="00D42A9E" w:rsidRDefault="008561D9" w:rsidP="008561D9">
      <w:pPr>
        <w:ind w:left="360"/>
        <w:jc w:val="center"/>
        <w:rPr>
          <w:b/>
          <w:smallCaps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61D9" w:rsidRDefault="008561D9" w:rsidP="008561D9">
      <w:p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t>Konkurs Profilaktyczny z Języka Angielskiego</w:t>
      </w:r>
      <w:r w:rsidRPr="00D42A9E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przeznaczony jest dla uczniów </w:t>
      </w:r>
      <w:r>
        <w:rPr>
          <w:rFonts w:eastAsia="Times New Roman"/>
          <w:sz w:val="24"/>
          <w:szCs w:val="24"/>
          <w:lang w:eastAsia="pl-PL"/>
        </w:rPr>
        <w:t>Zespołu Szkół w Brusach.</w:t>
      </w:r>
      <w:r>
        <w:rPr>
          <w:rFonts w:eastAsia="Times New Roman"/>
          <w:sz w:val="24"/>
          <w:szCs w:val="24"/>
          <w:lang w:eastAsia="pl-PL"/>
        </w:rPr>
        <w:t xml:space="preserve"> Organizatorem konkursu jest</w:t>
      </w:r>
      <w:r>
        <w:rPr>
          <w:rFonts w:eastAsia="Times New Roman"/>
          <w:sz w:val="24"/>
          <w:szCs w:val="24"/>
          <w:lang w:eastAsia="pl-PL"/>
        </w:rPr>
        <w:t xml:space="preserve"> Przedmiotowy Zespół Języków Obcych przy Zespole</w:t>
      </w:r>
      <w:r>
        <w:rPr>
          <w:rFonts w:eastAsia="Times New Roman"/>
          <w:sz w:val="24"/>
          <w:szCs w:val="24"/>
          <w:lang w:eastAsia="pl-PL"/>
        </w:rPr>
        <w:t xml:space="preserve"> Szkół w Brusach.</w:t>
      </w:r>
    </w:p>
    <w:p w:rsidR="008561D9" w:rsidRDefault="008561D9" w:rsidP="008561D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561D9" w:rsidRDefault="008561D9" w:rsidP="008561D9">
      <w:p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Celem konkursu jest rozwijanie pasji i kształtowanie umiejętności samodzielnego zdobywania wiedzy młodzieży uzdolnionej językowo poprzez:</w:t>
      </w:r>
    </w:p>
    <w:p w:rsidR="008561D9" w:rsidRDefault="008561D9" w:rsidP="008561D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561D9" w:rsidRDefault="008561D9" w:rsidP="008561D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rozwijanie wśród uczniów szkół podstawowych zainteresowań językiem angielskim,</w:t>
      </w:r>
    </w:p>
    <w:p w:rsidR="008561D9" w:rsidRDefault="008561D9" w:rsidP="008561D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rozszerzenie zakresu i podniesienie poziomu wiedzy uczniów </w:t>
      </w:r>
      <w:r>
        <w:rPr>
          <w:rFonts w:eastAsia="Times New Roman"/>
          <w:sz w:val="24"/>
          <w:szCs w:val="24"/>
          <w:lang w:eastAsia="pl-PL"/>
        </w:rPr>
        <w:t>z zakresu zdrowia i profilaktyki w języku angielskim,</w:t>
      </w:r>
    </w:p>
    <w:p w:rsidR="008561D9" w:rsidRDefault="008561D9" w:rsidP="008561D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stwarzanie młodzieży możliwości szlachetnego współzawodnictwa w rozwijaniu swoich uzdolnień, a nauczycielom – warunków twórczej pracy z młodzieżą,</w:t>
      </w:r>
    </w:p>
    <w:p w:rsidR="008561D9" w:rsidRDefault="008561D9" w:rsidP="008561D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promowanie uczniów prezentujących wysoki poziom z</w:t>
      </w:r>
      <w:r>
        <w:rPr>
          <w:rFonts w:eastAsia="Times New Roman"/>
          <w:sz w:val="24"/>
          <w:szCs w:val="24"/>
          <w:lang w:eastAsia="pl-PL"/>
        </w:rPr>
        <w:t>najomości języka angielskiego,</w:t>
      </w:r>
    </w:p>
    <w:p w:rsidR="008561D9" w:rsidRDefault="008561D9" w:rsidP="008561D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doskonalenie form i metod pracy nauczycieli z młodzieżą uzdolnioną.</w:t>
      </w:r>
    </w:p>
    <w:p w:rsidR="008561D9" w:rsidRPr="00D42A9E" w:rsidRDefault="008561D9" w:rsidP="008561D9">
      <w:pPr>
        <w:ind w:left="360"/>
        <w:jc w:val="center"/>
        <w:rPr>
          <w:b/>
          <w:smallCaps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61D9" w:rsidRDefault="008561D9" w:rsidP="008561D9">
      <w:pPr>
        <w:jc w:val="center"/>
        <w:rPr>
          <w:u w:val="single"/>
        </w:rPr>
      </w:pPr>
      <w:r>
        <w:rPr>
          <w:u w:val="single"/>
        </w:rPr>
        <w:t>Regulamin konkursu:</w:t>
      </w:r>
    </w:p>
    <w:p w:rsidR="008561D9" w:rsidRDefault="008561D9" w:rsidP="008561D9">
      <w:pPr>
        <w:jc w:val="center"/>
        <w:rPr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161"/>
      </w:tblGrid>
      <w:tr w:rsidR="008561D9" w:rsidTr="00570AC8">
        <w:tc>
          <w:tcPr>
            <w:tcW w:w="2943" w:type="dxa"/>
          </w:tcPr>
          <w:p w:rsidR="008561D9" w:rsidRDefault="008561D9" w:rsidP="00570AC8">
            <w:pPr>
              <w:spacing w:after="0" w:line="360" w:lineRule="auto"/>
            </w:pPr>
            <w:r>
              <w:t>Miejsce:</w:t>
            </w:r>
          </w:p>
          <w:p w:rsidR="008561D9" w:rsidRDefault="008561D9" w:rsidP="00570AC8">
            <w:pPr>
              <w:spacing w:after="0" w:line="360" w:lineRule="auto"/>
            </w:pPr>
            <w:r>
              <w:t>Termin:</w:t>
            </w:r>
          </w:p>
          <w:p w:rsidR="008561D9" w:rsidRDefault="008561D9" w:rsidP="00570AC8">
            <w:pPr>
              <w:spacing w:after="0" w:line="360" w:lineRule="auto"/>
            </w:pPr>
            <w:r>
              <w:t>Uczestnicy: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  <w:r>
              <w:t>Organizatorzy: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  <w:r>
              <w:t>Warunki uczestnictwa: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  <w:r>
              <w:t>Przebieg konkursu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</w:p>
        </w:tc>
        <w:tc>
          <w:tcPr>
            <w:tcW w:w="6269" w:type="dxa"/>
          </w:tcPr>
          <w:p w:rsidR="008561D9" w:rsidRDefault="008561D9" w:rsidP="00570AC8">
            <w:pPr>
              <w:spacing w:after="0" w:line="360" w:lineRule="auto"/>
            </w:pPr>
            <w:r>
              <w:t>Zespół Szkół w Brusach</w:t>
            </w:r>
          </w:p>
          <w:p w:rsidR="008561D9" w:rsidRDefault="000B7725" w:rsidP="00570AC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20.04</w:t>
            </w:r>
            <w:r w:rsidR="008561D9">
              <w:rPr>
                <w:b/>
              </w:rPr>
              <w:t xml:space="preserve">.2021 r., godz. </w:t>
            </w:r>
            <w:r>
              <w:rPr>
                <w:b/>
              </w:rPr>
              <w:t>9</w:t>
            </w:r>
            <w:r w:rsidR="008561D9">
              <w:rPr>
                <w:b/>
              </w:rPr>
              <w:t>:00</w:t>
            </w:r>
          </w:p>
          <w:p w:rsidR="008561D9" w:rsidRDefault="008561D9" w:rsidP="00570AC8">
            <w:pPr>
              <w:spacing w:after="0" w:line="360" w:lineRule="auto"/>
            </w:pPr>
            <w:r>
              <w:t xml:space="preserve">uczniowie </w:t>
            </w:r>
            <w:r w:rsidR="000B7725">
              <w:t>Zespołu Szkół w Brusach (KLO i BS)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  <w:r>
              <w:t>zespół języków obcych Zespołu Szkół w Brusach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8561D9" w:rsidP="00570AC8">
            <w:pPr>
              <w:spacing w:after="0" w:line="360" w:lineRule="auto"/>
            </w:pPr>
            <w:r>
              <w:t xml:space="preserve">Uczestnictwo należy zgłosić do </w:t>
            </w:r>
            <w:r w:rsidR="000B7725">
              <w:t>16.04</w:t>
            </w:r>
            <w:r>
              <w:t>.2021r.</w:t>
            </w:r>
            <w:r w:rsidR="000B7725">
              <w:t>do nauczycieli języka angielskiego.</w:t>
            </w:r>
          </w:p>
          <w:p w:rsidR="008561D9" w:rsidRDefault="008561D9" w:rsidP="00570AC8">
            <w:pPr>
              <w:spacing w:after="0" w:line="360" w:lineRule="auto"/>
            </w:pPr>
          </w:p>
          <w:p w:rsidR="008561D9" w:rsidRDefault="000B7725" w:rsidP="00570AC8">
            <w:pPr>
              <w:spacing w:after="0" w:line="360" w:lineRule="auto"/>
            </w:pPr>
            <w:r>
              <w:t>Z</w:t>
            </w:r>
            <w:r w:rsidR="008561D9">
              <w:t xml:space="preserve">magania będą miały charakter indywidualny. Każdy uczeń w ramach konkursu </w:t>
            </w:r>
            <w:r>
              <w:t>będzie miał za zadanie rozwiązać test</w:t>
            </w:r>
            <w:r w:rsidR="008561D9">
              <w:t xml:space="preserve"> online. Test będzie składał się z 50 pytań zamkniętych z zakresu </w:t>
            </w:r>
            <w:r>
              <w:t xml:space="preserve">zdrowia i profilaktyki. </w:t>
            </w:r>
            <w:r w:rsidR="008561D9">
              <w:t>Czas na rozwiązanie testu to 30 min.</w:t>
            </w:r>
          </w:p>
          <w:p w:rsidR="008561D9" w:rsidRDefault="008561D9" w:rsidP="00570AC8">
            <w:pPr>
              <w:spacing w:after="0" w:line="360" w:lineRule="auto"/>
            </w:pPr>
            <w:r>
              <w:t xml:space="preserve"> </w:t>
            </w:r>
          </w:p>
        </w:tc>
      </w:tr>
    </w:tbl>
    <w:p w:rsidR="00C677F5" w:rsidRDefault="008561D9" w:rsidP="000B7725">
      <w:pPr>
        <w:spacing w:line="360" w:lineRule="auto"/>
      </w:pPr>
      <w:r>
        <w:t>Przewidziane nagrody</w:t>
      </w:r>
      <w:r w:rsidR="000B7725">
        <w:t xml:space="preserve"> za zajęcie I, II, III miejsca w dwóch kategoriach: KLO i BS.</w:t>
      </w:r>
    </w:p>
    <w:sectPr w:rsidR="00C6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4CE6597"/>
    <w:multiLevelType w:val="multilevel"/>
    <w:tmpl w:val="BFB4CD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318AE"/>
    <w:multiLevelType w:val="multilevel"/>
    <w:tmpl w:val="95323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F4E9B"/>
    <w:multiLevelType w:val="multilevel"/>
    <w:tmpl w:val="8D3EF5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C503D"/>
    <w:multiLevelType w:val="multilevel"/>
    <w:tmpl w:val="BFB4CD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00359"/>
    <w:multiLevelType w:val="multilevel"/>
    <w:tmpl w:val="34527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9"/>
    <w:rsid w:val="000B7725"/>
    <w:rsid w:val="008561D9"/>
    <w:rsid w:val="00C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09BD"/>
  <w15:chartTrackingRefBased/>
  <w15:docId w15:val="{9A1ADF3F-C368-4C89-9CB2-BE536BDA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D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D9"/>
    <w:pPr>
      <w:ind w:left="720"/>
      <w:contextualSpacing/>
    </w:pPr>
  </w:style>
  <w:style w:type="table" w:styleId="Tabela-Siatka">
    <w:name w:val="Table Grid"/>
    <w:basedOn w:val="Standardowy"/>
    <w:uiPriority w:val="59"/>
    <w:rsid w:val="008561D9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dc:description/>
  <cp:lastModifiedBy>Toshib</cp:lastModifiedBy>
  <cp:revision>1</cp:revision>
  <dcterms:created xsi:type="dcterms:W3CDTF">2021-03-29T11:27:00Z</dcterms:created>
  <dcterms:modified xsi:type="dcterms:W3CDTF">2021-03-29T12:41:00Z</dcterms:modified>
</cp:coreProperties>
</file>